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FF" w:rsidRDefault="00B02CFF" w:rsidP="007739C3">
      <w:pPr>
        <w:rPr>
          <w:sz w:val="28"/>
          <w:szCs w:val="28"/>
        </w:rPr>
      </w:pPr>
    </w:p>
    <w:p w:rsidR="007026E9" w:rsidRPr="00FC07BA" w:rsidRDefault="007026E9" w:rsidP="007026E9">
      <w:pPr>
        <w:ind w:firstLine="709"/>
        <w:jc w:val="center"/>
        <w:rPr>
          <w:sz w:val="28"/>
          <w:szCs w:val="28"/>
        </w:rPr>
      </w:pPr>
      <w:bookmarkStart w:id="0" w:name="_GoBack"/>
      <w:r w:rsidRPr="00FC07BA">
        <w:rPr>
          <w:sz w:val="28"/>
          <w:szCs w:val="28"/>
        </w:rPr>
        <w:t>Сообщение</w:t>
      </w:r>
    </w:p>
    <w:p w:rsidR="007026E9" w:rsidRPr="00FC07BA" w:rsidRDefault="007026E9" w:rsidP="007026E9">
      <w:pPr>
        <w:ind w:firstLine="709"/>
        <w:jc w:val="both"/>
        <w:rPr>
          <w:sz w:val="28"/>
          <w:szCs w:val="28"/>
        </w:rPr>
      </w:pPr>
    </w:p>
    <w:p w:rsidR="009645A8" w:rsidRDefault="007026E9" w:rsidP="009645A8">
      <w:pPr>
        <w:spacing w:line="360" w:lineRule="auto"/>
        <w:ind w:firstLine="709"/>
        <w:jc w:val="both"/>
        <w:rPr>
          <w:sz w:val="28"/>
          <w:szCs w:val="28"/>
        </w:rPr>
      </w:pPr>
      <w:r w:rsidRPr="00FC07BA">
        <w:rPr>
          <w:sz w:val="28"/>
          <w:szCs w:val="28"/>
        </w:rPr>
        <w:t>Решением Приморского краевого суда от</w:t>
      </w:r>
      <w:r>
        <w:rPr>
          <w:sz w:val="28"/>
          <w:szCs w:val="28"/>
        </w:rPr>
        <w:t xml:space="preserve"> </w:t>
      </w:r>
      <w:r w:rsidR="00B02CFF">
        <w:rPr>
          <w:sz w:val="28"/>
          <w:szCs w:val="28"/>
        </w:rPr>
        <w:t>08.02.2021</w:t>
      </w:r>
      <w:r w:rsidR="009F02A5" w:rsidRPr="004114E5">
        <w:rPr>
          <w:sz w:val="28"/>
          <w:szCs w:val="28"/>
        </w:rPr>
        <w:t xml:space="preserve"> </w:t>
      </w:r>
      <w:r w:rsidR="004C6515">
        <w:rPr>
          <w:sz w:val="28"/>
          <w:szCs w:val="28"/>
        </w:rPr>
        <w:t xml:space="preserve">                                         </w:t>
      </w:r>
      <w:r w:rsidR="009F02A5">
        <w:rPr>
          <w:sz w:val="28"/>
          <w:szCs w:val="28"/>
        </w:rPr>
        <w:t xml:space="preserve">по делу </w:t>
      </w:r>
      <w:r w:rsidR="004C6515">
        <w:rPr>
          <w:sz w:val="28"/>
          <w:szCs w:val="28"/>
        </w:rPr>
        <w:t xml:space="preserve">№ </w:t>
      </w:r>
      <w:r w:rsidR="009F02A5">
        <w:rPr>
          <w:sz w:val="28"/>
          <w:szCs w:val="28"/>
        </w:rPr>
        <w:t>3а-</w:t>
      </w:r>
      <w:r w:rsidR="00B02CFF">
        <w:rPr>
          <w:sz w:val="28"/>
          <w:szCs w:val="28"/>
        </w:rPr>
        <w:t>1</w:t>
      </w:r>
      <w:r w:rsidR="009F02A5">
        <w:rPr>
          <w:sz w:val="28"/>
          <w:szCs w:val="28"/>
        </w:rPr>
        <w:t>/202</w:t>
      </w:r>
      <w:r w:rsidR="00B02CFF">
        <w:rPr>
          <w:sz w:val="28"/>
          <w:szCs w:val="28"/>
        </w:rPr>
        <w:t>1</w:t>
      </w:r>
      <w:bookmarkEnd w:id="0"/>
      <w:r w:rsidR="009645A8">
        <w:rPr>
          <w:sz w:val="28"/>
          <w:szCs w:val="28"/>
        </w:rPr>
        <w:t xml:space="preserve">, вступившем в законную силу </w:t>
      </w:r>
      <w:r w:rsidR="00B02CFF">
        <w:rPr>
          <w:sz w:val="28"/>
          <w:szCs w:val="28"/>
        </w:rPr>
        <w:t>01.07</w:t>
      </w:r>
      <w:r w:rsidR="009645A8">
        <w:rPr>
          <w:sz w:val="28"/>
          <w:szCs w:val="28"/>
        </w:rPr>
        <w:t>.2021,</w:t>
      </w:r>
      <w:r>
        <w:rPr>
          <w:sz w:val="28"/>
          <w:szCs w:val="28"/>
        </w:rPr>
        <w:t xml:space="preserve"> </w:t>
      </w:r>
      <w:r w:rsidRPr="004D4C11">
        <w:rPr>
          <w:sz w:val="28"/>
          <w:szCs w:val="28"/>
        </w:rPr>
        <w:t>административно</w:t>
      </w:r>
      <w:r>
        <w:rPr>
          <w:sz w:val="28"/>
          <w:szCs w:val="28"/>
        </w:rPr>
        <w:t>е</w:t>
      </w:r>
      <w:r w:rsidRPr="004D4C11">
        <w:rPr>
          <w:sz w:val="28"/>
          <w:szCs w:val="28"/>
        </w:rPr>
        <w:t xml:space="preserve"> исково</w:t>
      </w:r>
      <w:r>
        <w:rPr>
          <w:sz w:val="28"/>
          <w:szCs w:val="28"/>
        </w:rPr>
        <w:t>е</w:t>
      </w:r>
      <w:r w:rsidRPr="004D4C1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е </w:t>
      </w:r>
      <w:r w:rsidR="00D77E20">
        <w:rPr>
          <w:sz w:val="28"/>
          <w:szCs w:val="28"/>
        </w:rPr>
        <w:t>п</w:t>
      </w:r>
      <w:r w:rsidR="00B02CFF">
        <w:rPr>
          <w:sz w:val="28"/>
          <w:szCs w:val="28"/>
        </w:rPr>
        <w:t xml:space="preserve">отребительского кооператива индивидуальных застройщиков «Хутор Светланский» к Думе города Владивостока, </w:t>
      </w:r>
      <w:r w:rsidR="00D77E20">
        <w:rPr>
          <w:sz w:val="28"/>
          <w:szCs w:val="28"/>
        </w:rPr>
        <w:t>м</w:t>
      </w:r>
      <w:r w:rsidR="00B02CFF">
        <w:rPr>
          <w:sz w:val="28"/>
          <w:szCs w:val="28"/>
        </w:rPr>
        <w:t>инистерству строительства Приморского края, с привлечением в качестве заинтересованных лиц – администрации города Владивостока, гражданки Петровой М.В. о признании недействующими нормативно</w:t>
      </w:r>
      <w:r w:rsidR="00E931AB">
        <w:rPr>
          <w:sz w:val="28"/>
          <w:szCs w:val="28"/>
        </w:rPr>
        <w:t>-</w:t>
      </w:r>
      <w:r w:rsidR="00B02CFF">
        <w:rPr>
          <w:sz w:val="28"/>
          <w:szCs w:val="28"/>
        </w:rPr>
        <w:t xml:space="preserve">правовых актов </w:t>
      </w:r>
      <w:r w:rsidR="009645A8">
        <w:rPr>
          <w:sz w:val="28"/>
          <w:szCs w:val="28"/>
        </w:rPr>
        <w:t xml:space="preserve">удовлетворено в части. </w:t>
      </w:r>
    </w:p>
    <w:p w:rsidR="00516F64" w:rsidRDefault="00D37256" w:rsidP="00673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14E5">
        <w:rPr>
          <w:sz w:val="28"/>
          <w:szCs w:val="28"/>
        </w:rPr>
        <w:t xml:space="preserve">Апелляционным определением судебной коллегии по административным делам Пятого апелляционного суда общей юрисдикции </w:t>
      </w:r>
      <w:r>
        <w:rPr>
          <w:sz w:val="28"/>
          <w:szCs w:val="28"/>
        </w:rPr>
        <w:t xml:space="preserve">   </w:t>
      </w:r>
      <w:r w:rsidRPr="004114E5">
        <w:rPr>
          <w:sz w:val="28"/>
          <w:szCs w:val="28"/>
        </w:rPr>
        <w:t xml:space="preserve">от </w:t>
      </w:r>
      <w:r>
        <w:rPr>
          <w:sz w:val="28"/>
          <w:szCs w:val="28"/>
        </w:rPr>
        <w:t>01.07</w:t>
      </w:r>
      <w:r w:rsidRPr="004114E5">
        <w:rPr>
          <w:sz w:val="28"/>
          <w:szCs w:val="28"/>
        </w:rPr>
        <w:t>.2021</w:t>
      </w:r>
      <w:r>
        <w:rPr>
          <w:sz w:val="28"/>
          <w:szCs w:val="28"/>
        </w:rPr>
        <w:t xml:space="preserve"> по делу № 66а-587/2021</w:t>
      </w:r>
      <w:r w:rsidRPr="00411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указанное </w:t>
      </w:r>
      <w:r w:rsidRPr="004114E5">
        <w:rPr>
          <w:sz w:val="28"/>
          <w:szCs w:val="28"/>
        </w:rPr>
        <w:t xml:space="preserve">решение суда </w:t>
      </w:r>
      <w:r>
        <w:rPr>
          <w:sz w:val="28"/>
          <w:szCs w:val="28"/>
        </w:rPr>
        <w:t>было изменено</w:t>
      </w:r>
      <w:r w:rsidR="0001344E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Признаны недействующими с даты вступления в силу распоряжения департамента градостроительства Приморского края от 28.03.2018 № 14 </w:t>
      </w:r>
      <w:r w:rsidR="00516F64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«О внесении изменений в Правила землепользования и застройки на территории Владивостокского городского округа</w:t>
      </w:r>
      <w:r w:rsidR="00516F64">
        <w:rPr>
          <w:sz w:val="28"/>
          <w:szCs w:val="28"/>
        </w:rPr>
        <w:t>»</w:t>
      </w:r>
      <w:r>
        <w:rPr>
          <w:sz w:val="28"/>
          <w:szCs w:val="28"/>
        </w:rPr>
        <w:t xml:space="preserve"> Правила землепользования и застройки на территории Владивостокского городского округа, утвержденные решением Думы города Владивостока от 07.04.2010 № 462 в редакции распоряжения департамента градостроительства Приморского края от 28.03.2018 № 14 «О внесении изменений в Правила землепользования и застройки на территории Владивостокского городского округа» в части установления  на Карте градостроительного зонирования Владивостокского городского округа</w:t>
      </w:r>
      <w:r w:rsidRPr="00D37256">
        <w:rPr>
          <w:sz w:val="28"/>
          <w:szCs w:val="28"/>
        </w:rPr>
        <w:t xml:space="preserve"> </w:t>
      </w:r>
      <w:r>
        <w:rPr>
          <w:sz w:val="28"/>
          <w:szCs w:val="28"/>
        </w:rPr>
        <w:t>зоны улично-дорожной сети (Т-4) в отношении  земельного участка с кадастровым номером 25:28:050062:606</w:t>
      </w:r>
      <w:r w:rsidR="00516F64">
        <w:rPr>
          <w:sz w:val="28"/>
          <w:szCs w:val="28"/>
        </w:rPr>
        <w:t>.</w:t>
      </w:r>
    </w:p>
    <w:p w:rsidR="00D37256" w:rsidRDefault="00516F64" w:rsidP="00673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Производство по административному делу об оспаривании решения Думы города Владивостока от 07.04.2010 № 462 «Об утверждении </w:t>
      </w:r>
      <w:r w:rsidR="00B23359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землепользования и застройки на территории </w:t>
      </w:r>
      <w:r w:rsidR="00D37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Владивостокского городского округа» и распоряжения министерства строительства Приморского края </w:t>
      </w:r>
      <w:r w:rsidR="00B2335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от 23.10.2020 № 120-ра «О внесении изменений в распоряжение департамента градостроительства Приморского края от 28.03.2018 № 14 «О внесении </w:t>
      </w:r>
      <w:r>
        <w:rPr>
          <w:sz w:val="28"/>
          <w:szCs w:val="28"/>
        </w:rPr>
        <w:lastRenderedPageBreak/>
        <w:t xml:space="preserve">изменений в </w:t>
      </w:r>
      <w:r w:rsidR="00B23359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 на территории Владивостокского городского округа» прекращено.</w:t>
      </w: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остальной части решение Приморского краевого суда от 08.02.2021 оставлено без изменения.</w:t>
      </w: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p w:rsidR="00516F64" w:rsidRDefault="00516F64" w:rsidP="00673947">
      <w:pPr>
        <w:spacing w:line="360" w:lineRule="auto"/>
        <w:jc w:val="both"/>
        <w:rPr>
          <w:sz w:val="28"/>
          <w:szCs w:val="28"/>
        </w:rPr>
      </w:pPr>
    </w:p>
    <w:sectPr w:rsidR="00516F64" w:rsidSect="00EC2DD7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53"/>
    <w:rsid w:val="00004C36"/>
    <w:rsid w:val="0001344E"/>
    <w:rsid w:val="000478E5"/>
    <w:rsid w:val="00071AFF"/>
    <w:rsid w:val="000819D6"/>
    <w:rsid w:val="000B0F3D"/>
    <w:rsid w:val="00104353"/>
    <w:rsid w:val="00117C69"/>
    <w:rsid w:val="0012531B"/>
    <w:rsid w:val="00125592"/>
    <w:rsid w:val="001470D1"/>
    <w:rsid w:val="00173C51"/>
    <w:rsid w:val="00176C84"/>
    <w:rsid w:val="00185E03"/>
    <w:rsid w:val="001A1A6C"/>
    <w:rsid w:val="001F49CC"/>
    <w:rsid w:val="00207C17"/>
    <w:rsid w:val="00215FF0"/>
    <w:rsid w:val="002264E1"/>
    <w:rsid w:val="0023271B"/>
    <w:rsid w:val="00273338"/>
    <w:rsid w:val="002B6DCA"/>
    <w:rsid w:val="002E0E19"/>
    <w:rsid w:val="002F00A5"/>
    <w:rsid w:val="002F2D8F"/>
    <w:rsid w:val="003040D9"/>
    <w:rsid w:val="00364D8F"/>
    <w:rsid w:val="003706E2"/>
    <w:rsid w:val="003D5756"/>
    <w:rsid w:val="004114E5"/>
    <w:rsid w:val="00454ADF"/>
    <w:rsid w:val="00455F44"/>
    <w:rsid w:val="0046490B"/>
    <w:rsid w:val="004B579F"/>
    <w:rsid w:val="004C1990"/>
    <w:rsid w:val="004C6515"/>
    <w:rsid w:val="00516F64"/>
    <w:rsid w:val="0056195D"/>
    <w:rsid w:val="005A1204"/>
    <w:rsid w:val="005D2DBE"/>
    <w:rsid w:val="0063068A"/>
    <w:rsid w:val="006364F2"/>
    <w:rsid w:val="00672DE3"/>
    <w:rsid w:val="00673947"/>
    <w:rsid w:val="006857FE"/>
    <w:rsid w:val="006C5AE5"/>
    <w:rsid w:val="006D7BDB"/>
    <w:rsid w:val="007026E9"/>
    <w:rsid w:val="00704494"/>
    <w:rsid w:val="007739C3"/>
    <w:rsid w:val="007D2F9D"/>
    <w:rsid w:val="00807E05"/>
    <w:rsid w:val="00813A63"/>
    <w:rsid w:val="00837778"/>
    <w:rsid w:val="00842579"/>
    <w:rsid w:val="008836DF"/>
    <w:rsid w:val="00892197"/>
    <w:rsid w:val="0089606A"/>
    <w:rsid w:val="008976A2"/>
    <w:rsid w:val="008A54AE"/>
    <w:rsid w:val="008C741E"/>
    <w:rsid w:val="008D2F77"/>
    <w:rsid w:val="008E00FC"/>
    <w:rsid w:val="008E57F3"/>
    <w:rsid w:val="008F1B80"/>
    <w:rsid w:val="00945B82"/>
    <w:rsid w:val="009645A8"/>
    <w:rsid w:val="009D3CA6"/>
    <w:rsid w:val="009F02A5"/>
    <w:rsid w:val="00A354CA"/>
    <w:rsid w:val="00A5559D"/>
    <w:rsid w:val="00A55690"/>
    <w:rsid w:val="00A74553"/>
    <w:rsid w:val="00AC01A8"/>
    <w:rsid w:val="00AD2E1B"/>
    <w:rsid w:val="00AD3C6C"/>
    <w:rsid w:val="00AF0291"/>
    <w:rsid w:val="00AF61A7"/>
    <w:rsid w:val="00B02CFF"/>
    <w:rsid w:val="00B23359"/>
    <w:rsid w:val="00B440E1"/>
    <w:rsid w:val="00B45C12"/>
    <w:rsid w:val="00B978B8"/>
    <w:rsid w:val="00BA7BAD"/>
    <w:rsid w:val="00BC2D2D"/>
    <w:rsid w:val="00BC5D5C"/>
    <w:rsid w:val="00BF2319"/>
    <w:rsid w:val="00C75E1A"/>
    <w:rsid w:val="00C954DB"/>
    <w:rsid w:val="00CB3BC5"/>
    <w:rsid w:val="00CE5BCD"/>
    <w:rsid w:val="00CE5D97"/>
    <w:rsid w:val="00D14E22"/>
    <w:rsid w:val="00D37256"/>
    <w:rsid w:val="00D73F1B"/>
    <w:rsid w:val="00D77E20"/>
    <w:rsid w:val="00D8619E"/>
    <w:rsid w:val="00DA4640"/>
    <w:rsid w:val="00E057D2"/>
    <w:rsid w:val="00E15E57"/>
    <w:rsid w:val="00E30460"/>
    <w:rsid w:val="00E46E66"/>
    <w:rsid w:val="00E545A1"/>
    <w:rsid w:val="00E801B7"/>
    <w:rsid w:val="00E931AB"/>
    <w:rsid w:val="00EC2DD7"/>
    <w:rsid w:val="00ED3E9E"/>
    <w:rsid w:val="00F552EC"/>
    <w:rsid w:val="00FC3007"/>
    <w:rsid w:val="00FC4526"/>
    <w:rsid w:val="00FD4AA7"/>
    <w:rsid w:val="00FE3622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8B2CE5-6FA9-4710-A56E-6F3F2C52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60"/>
      <w:sz w:val="32"/>
    </w:rPr>
  </w:style>
  <w:style w:type="paragraph" w:styleId="2">
    <w:name w:val="heading 2"/>
    <w:basedOn w:val="a"/>
    <w:next w:val="a"/>
    <w:qFormat/>
    <w:pPr>
      <w:keepNext/>
      <w:spacing w:before="120" w:line="280" w:lineRule="exact"/>
      <w:ind w:left="142"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pPr>
      <w:keepNext/>
      <w:spacing w:before="120" w:line="280" w:lineRule="exact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60"/>
      <w:sz w:val="26"/>
    </w:rPr>
  </w:style>
  <w:style w:type="paragraph" w:styleId="a4">
    <w:name w:val="Body Text Indent"/>
    <w:basedOn w:val="a"/>
    <w:pPr>
      <w:ind w:left="142"/>
      <w:jc w:val="center"/>
    </w:pPr>
    <w:rPr>
      <w:spacing w:val="60"/>
      <w:sz w:val="24"/>
    </w:rPr>
  </w:style>
  <w:style w:type="paragraph" w:styleId="a5">
    <w:name w:val="Balloon Text"/>
    <w:basedOn w:val="a"/>
    <w:link w:val="a6"/>
    <w:semiHidden/>
    <w:unhideWhenUsed/>
    <w:rsid w:val="00E15E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1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64;&#1072;&#1073;&#1083;&#1086;&#1085;&#1099;%20&#1073;&#1083;&#1072;&#1085;&#1082;&#1086;&#1074;\&#1041;&#1083;&#1072;&#1085;&#1082;%20-%20&#1055;&#1080;&#1089;&#1100;&#1084;&#1086;%20&#1086;&#1090;&#1076;&#1077;&#1083;&#1072;%20&#1044;&#1091;&#1084;&#1099;%20-%20&#1055;&#1056;&#1040;&#1042;&#1054;&#1042;&#1054;&#1049;%20&#1086;&#1090;&#1076;&#1077;&#1083;.do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FE1B-ADF7-4C07-B58A-D93B8C65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Письмо отдела Думы - ПРАВОВОЙ отдел.dot.dotx</Template>
  <TotalTime>81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FEEC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Штрикуль</dc:creator>
  <cp:lastModifiedBy>Алексей Александров</cp:lastModifiedBy>
  <cp:revision>13</cp:revision>
  <cp:lastPrinted>2021-10-05T07:21:00Z</cp:lastPrinted>
  <dcterms:created xsi:type="dcterms:W3CDTF">2021-10-04T04:27:00Z</dcterms:created>
  <dcterms:modified xsi:type="dcterms:W3CDTF">2022-01-28T07:15:00Z</dcterms:modified>
</cp:coreProperties>
</file>