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3828"/>
        <w:gridCol w:w="5811"/>
      </w:tblGrid>
      <w:tr w:rsidR="00B956CB" w:rsidRPr="009F31DD" w:rsidTr="0005340B">
        <w:tc>
          <w:tcPr>
            <w:tcW w:w="9639" w:type="dxa"/>
            <w:gridSpan w:val="2"/>
          </w:tcPr>
          <w:p w:rsidR="00B956CB" w:rsidRPr="009F31DD" w:rsidRDefault="008E174B">
            <w:pPr>
              <w:spacing w:after="12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75310" cy="715010"/>
                  <wp:effectExtent l="0" t="0" r="0" b="8890"/>
                  <wp:docPr id="1" name="Рисунок 1" descr="Описание: C:\вовчик\Проекты МПА\2014\проект веселову по гербу и флагу\проект по гербу\тигр рисунок\Рисунок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писание: C:\вовчик\Проекты МПА\2014\проект веселову по гербу и флагу\проект по гербу\тигр рисунок\Рисунок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56CB" w:rsidRPr="009F31DD" w:rsidRDefault="00B956CB">
            <w:pPr>
              <w:pStyle w:val="2"/>
              <w:rPr>
                <w:spacing w:val="60"/>
              </w:rPr>
            </w:pPr>
            <w:r w:rsidRPr="009F31DD">
              <w:t>ДУМА ГОРОДА ВЛАДИВОСТОКА</w:t>
            </w:r>
          </w:p>
          <w:p w:rsidR="00B956CB" w:rsidRDefault="00B956CB">
            <w:pPr>
              <w:pStyle w:val="1"/>
            </w:pPr>
            <w:r w:rsidRPr="009F31DD">
              <w:t>Р Е Ш Е Н И Е</w:t>
            </w:r>
          </w:p>
          <w:p w:rsidR="007F5292" w:rsidRPr="007F5292" w:rsidRDefault="007F5292" w:rsidP="007F5292"/>
          <w:tbl>
            <w:tblPr>
              <w:tblStyle w:val="a8"/>
              <w:tblW w:w="99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02"/>
              <w:gridCol w:w="5670"/>
              <w:gridCol w:w="2015"/>
            </w:tblGrid>
            <w:tr w:rsidR="00BF7A3E" w:rsidTr="00BF7A3E">
              <w:tc>
                <w:tcPr>
                  <w:tcW w:w="2302" w:type="dxa"/>
                  <w:tcBorders>
                    <w:bottom w:val="single" w:sz="4" w:space="0" w:color="auto"/>
                  </w:tcBorders>
                </w:tcPr>
                <w:p w:rsidR="00BF7A3E" w:rsidRPr="007F5292" w:rsidRDefault="008072E7" w:rsidP="00BF7A3E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26.08.2025</w:t>
                  </w:r>
                </w:p>
              </w:tc>
              <w:tc>
                <w:tcPr>
                  <w:tcW w:w="5670" w:type="dxa"/>
                </w:tcPr>
                <w:p w:rsidR="00BF7A3E" w:rsidRPr="000366E1" w:rsidRDefault="00BF7A3E" w:rsidP="00BF7A3E">
                  <w:pPr>
                    <w:ind w:right="-25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                                                                       </w:t>
                  </w:r>
                  <w:r w:rsidRPr="000366E1">
                    <w:rPr>
                      <w:sz w:val="26"/>
                      <w:szCs w:val="26"/>
                    </w:rPr>
                    <w:t>№</w:t>
                  </w:r>
                </w:p>
              </w:tc>
              <w:tc>
                <w:tcPr>
                  <w:tcW w:w="2015" w:type="dxa"/>
                  <w:tcBorders>
                    <w:bottom w:val="single" w:sz="4" w:space="0" w:color="auto"/>
                  </w:tcBorders>
                </w:tcPr>
                <w:p w:rsidR="00BF7A3E" w:rsidRPr="007F5292" w:rsidRDefault="008072E7" w:rsidP="008072E7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669</w:t>
                  </w:r>
                </w:p>
              </w:tc>
            </w:tr>
          </w:tbl>
          <w:p w:rsidR="00B956CB" w:rsidRPr="009F31DD" w:rsidRDefault="00B956CB">
            <w:pPr>
              <w:rPr>
                <w:spacing w:val="60"/>
                <w:sz w:val="28"/>
              </w:rPr>
            </w:pPr>
          </w:p>
        </w:tc>
      </w:tr>
      <w:tr w:rsidR="0005340B" w:rsidRPr="009F31DD" w:rsidTr="0005340B">
        <w:tc>
          <w:tcPr>
            <w:tcW w:w="9639" w:type="dxa"/>
            <w:gridSpan w:val="2"/>
          </w:tcPr>
          <w:p w:rsidR="0005340B" w:rsidRDefault="0005340B">
            <w:pPr>
              <w:spacing w:after="120"/>
              <w:jc w:val="center"/>
              <w:rPr>
                <w:noProof/>
              </w:rPr>
            </w:pPr>
          </w:p>
        </w:tc>
      </w:tr>
      <w:tr w:rsidR="00B956CB" w:rsidRPr="009F31DD" w:rsidTr="0005340B">
        <w:tc>
          <w:tcPr>
            <w:tcW w:w="9639" w:type="dxa"/>
            <w:gridSpan w:val="2"/>
          </w:tcPr>
          <w:p w:rsidR="00B956CB" w:rsidRPr="009F31DD" w:rsidRDefault="00B956CB" w:rsidP="00972795">
            <w:pPr>
              <w:rPr>
                <w:spacing w:val="60"/>
                <w:sz w:val="26"/>
              </w:rPr>
            </w:pPr>
          </w:p>
        </w:tc>
      </w:tr>
      <w:tr w:rsidR="00B956CB" w:rsidRPr="009F31DD" w:rsidTr="0005340B">
        <w:trPr>
          <w:cantSplit/>
        </w:trPr>
        <w:tc>
          <w:tcPr>
            <w:tcW w:w="3828" w:type="dxa"/>
          </w:tcPr>
          <w:p w:rsidR="00B956CB" w:rsidRPr="008926FA" w:rsidRDefault="00B956CB" w:rsidP="008926F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11" w:type="dxa"/>
          </w:tcPr>
          <w:p w:rsidR="00B956CB" w:rsidRPr="009F31DD" w:rsidRDefault="003F16CE">
            <w:pPr>
              <w:jc w:val="center"/>
              <w:rPr>
                <w:spacing w:val="60"/>
                <w:sz w:val="26"/>
              </w:rPr>
            </w:pPr>
            <w:r>
              <w:rPr>
                <w:spacing w:val="60"/>
                <w:sz w:val="26"/>
              </w:rPr>
              <w:t xml:space="preserve"> </w:t>
            </w:r>
          </w:p>
        </w:tc>
      </w:tr>
      <w:tr w:rsidR="00B956CB" w:rsidRPr="009F31DD" w:rsidTr="0005340B">
        <w:trPr>
          <w:trHeight w:val="603"/>
        </w:trPr>
        <w:tc>
          <w:tcPr>
            <w:tcW w:w="9639" w:type="dxa"/>
            <w:gridSpan w:val="2"/>
          </w:tcPr>
          <w:p w:rsidR="00B956CB" w:rsidRPr="009F31DD" w:rsidRDefault="00885648" w:rsidP="0084594C">
            <w:pPr>
              <w:tabs>
                <w:tab w:val="left" w:pos="5812"/>
              </w:tabs>
              <w:ind w:right="5278"/>
              <w:jc w:val="both"/>
              <w:rPr>
                <w:spacing w:val="60"/>
                <w:sz w:val="26"/>
              </w:rPr>
            </w:pPr>
            <w:r w:rsidRPr="00697566">
              <w:rPr>
                <w:sz w:val="28"/>
                <w:szCs w:val="28"/>
              </w:rPr>
              <w:t xml:space="preserve">Об утверждении условий приватизации имущественного комплекса </w:t>
            </w:r>
            <w:r w:rsidR="008B0C3C">
              <w:rPr>
                <w:sz w:val="28"/>
                <w:szCs w:val="28"/>
              </w:rPr>
              <w:t>м</w:t>
            </w:r>
            <w:r w:rsidRPr="00697566">
              <w:rPr>
                <w:sz w:val="28"/>
                <w:szCs w:val="28"/>
              </w:rPr>
              <w:t xml:space="preserve">униципального унитарного предприятия города </w:t>
            </w:r>
            <w:bookmarkStart w:id="0" w:name="_GoBack"/>
            <w:bookmarkEnd w:id="0"/>
            <w:r w:rsidRPr="00697566">
              <w:rPr>
                <w:sz w:val="28"/>
                <w:szCs w:val="28"/>
              </w:rPr>
              <w:t xml:space="preserve">Владивостока «Владивостокское </w:t>
            </w:r>
            <w:proofErr w:type="gramStart"/>
            <w:r w:rsidRPr="00697566">
              <w:rPr>
                <w:sz w:val="28"/>
                <w:szCs w:val="28"/>
              </w:rPr>
              <w:t xml:space="preserve">предприятие </w:t>
            </w:r>
            <w:r>
              <w:rPr>
                <w:sz w:val="28"/>
                <w:szCs w:val="28"/>
              </w:rPr>
              <w:t xml:space="preserve"> </w:t>
            </w:r>
            <w:r w:rsidRPr="00697566">
              <w:rPr>
                <w:sz w:val="28"/>
                <w:szCs w:val="28"/>
              </w:rPr>
              <w:t>электрических</w:t>
            </w:r>
            <w:proofErr w:type="gramEnd"/>
            <w:r w:rsidRPr="00697566">
              <w:rPr>
                <w:sz w:val="28"/>
                <w:szCs w:val="28"/>
              </w:rPr>
              <w:t xml:space="preserve"> сетей»</w:t>
            </w:r>
          </w:p>
        </w:tc>
      </w:tr>
    </w:tbl>
    <w:p w:rsidR="000C141E" w:rsidRDefault="000C141E" w:rsidP="00FB56D1">
      <w:pPr>
        <w:autoSpaceDE w:val="0"/>
        <w:autoSpaceDN w:val="0"/>
        <w:jc w:val="both"/>
        <w:rPr>
          <w:sz w:val="28"/>
          <w:szCs w:val="28"/>
        </w:rPr>
      </w:pPr>
    </w:p>
    <w:p w:rsidR="00FB56D1" w:rsidRDefault="00FB56D1" w:rsidP="00FB56D1">
      <w:pPr>
        <w:autoSpaceDE w:val="0"/>
        <w:autoSpaceDN w:val="0"/>
        <w:jc w:val="both"/>
        <w:rPr>
          <w:sz w:val="28"/>
          <w:szCs w:val="28"/>
        </w:rPr>
      </w:pPr>
    </w:p>
    <w:p w:rsidR="00D66FD4" w:rsidRPr="00D66FD4" w:rsidRDefault="00885648" w:rsidP="00885648">
      <w:pPr>
        <w:spacing w:line="360" w:lineRule="auto"/>
        <w:ind w:firstLine="709"/>
        <w:jc w:val="both"/>
        <w:rPr>
          <w:sz w:val="28"/>
          <w:szCs w:val="28"/>
        </w:rPr>
      </w:pPr>
      <w:r w:rsidRPr="00885648">
        <w:rPr>
          <w:sz w:val="28"/>
          <w:szCs w:val="28"/>
        </w:rPr>
        <w:t>В соответствии с Федеральным законом от 20.03.2025 № 33-ФЗ «Об общих принципах организации местного самоуправления в единой системе публичной власти», Федеральным законом от 06.10.2003 № 131-ФЗ</w:t>
      </w:r>
      <w:r>
        <w:rPr>
          <w:sz w:val="28"/>
          <w:szCs w:val="28"/>
        </w:rPr>
        <w:t xml:space="preserve"> </w:t>
      </w:r>
      <w:r w:rsidRPr="00885648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Федеральным законом от 14.11.2002 № 161-ФЗ «О государственных и муниципальных унитарных предприятиях», Федеральным законом от 26.12.1995 № 208-ФЗ </w:t>
      </w:r>
      <w:r>
        <w:rPr>
          <w:sz w:val="28"/>
          <w:szCs w:val="28"/>
        </w:rPr>
        <w:t xml:space="preserve">                  </w:t>
      </w:r>
      <w:r w:rsidRPr="00885648">
        <w:rPr>
          <w:sz w:val="28"/>
          <w:szCs w:val="28"/>
        </w:rPr>
        <w:t xml:space="preserve">«Об акционерных обществах», Федеральным законом от 21.12.2001 № 178-ФЗ «О приватизации государственного и муниципального имущества», решением Думы города Владивостока от 23.04.2002 № 82 «Об утверждении Положения о порядке проведения приватизации муниципального имущества в городе Владивостоке», муниципальным правовым актом города Владивостока </w:t>
      </w:r>
      <w:r>
        <w:rPr>
          <w:sz w:val="28"/>
          <w:szCs w:val="28"/>
        </w:rPr>
        <w:t xml:space="preserve">                           </w:t>
      </w:r>
      <w:r w:rsidRPr="00885648">
        <w:rPr>
          <w:sz w:val="28"/>
          <w:szCs w:val="28"/>
        </w:rPr>
        <w:t xml:space="preserve">от 03.12.2024 № 140-МПА «Программа приватизации муниципального имущества в городе Владивостоке на 2025 и 2026 годы» </w:t>
      </w:r>
      <w:r w:rsidR="008B0C3C">
        <w:rPr>
          <w:sz w:val="28"/>
          <w:szCs w:val="28"/>
        </w:rPr>
        <w:t xml:space="preserve">                                                         </w:t>
      </w:r>
      <w:r w:rsidRPr="00885648">
        <w:rPr>
          <w:sz w:val="28"/>
          <w:szCs w:val="28"/>
        </w:rPr>
        <w:t>Дума города Владивостока</w:t>
      </w:r>
    </w:p>
    <w:p w:rsidR="00D66FD4" w:rsidRPr="00D66FD4" w:rsidRDefault="00D66FD4" w:rsidP="00D66FD4">
      <w:pPr>
        <w:jc w:val="both"/>
        <w:rPr>
          <w:sz w:val="24"/>
          <w:szCs w:val="24"/>
        </w:rPr>
      </w:pPr>
    </w:p>
    <w:p w:rsidR="00D66FD4" w:rsidRPr="00D66FD4" w:rsidRDefault="00D66FD4" w:rsidP="00D66FD4">
      <w:pPr>
        <w:jc w:val="both"/>
        <w:rPr>
          <w:sz w:val="28"/>
        </w:rPr>
      </w:pPr>
      <w:r w:rsidRPr="00D66FD4">
        <w:rPr>
          <w:sz w:val="28"/>
        </w:rPr>
        <w:t>РЕШИЛА:</w:t>
      </w:r>
    </w:p>
    <w:p w:rsidR="00D66FD4" w:rsidRPr="00D66FD4" w:rsidRDefault="00D66FD4" w:rsidP="00D66FD4">
      <w:pPr>
        <w:jc w:val="both"/>
        <w:rPr>
          <w:sz w:val="24"/>
          <w:szCs w:val="24"/>
        </w:rPr>
      </w:pPr>
    </w:p>
    <w:p w:rsidR="00885648" w:rsidRPr="00885648" w:rsidRDefault="008B0C3C" w:rsidP="00885648">
      <w:pPr>
        <w:tabs>
          <w:tab w:val="left" w:pos="1232"/>
        </w:tabs>
        <w:spacing w:line="360" w:lineRule="auto"/>
        <w:ind w:right="-1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2"/>
          <w:lang w:eastAsia="en-US"/>
        </w:rPr>
        <w:t>1. Приватизировать м</w:t>
      </w:r>
      <w:r w:rsidR="00885648" w:rsidRPr="00885648">
        <w:rPr>
          <w:rFonts w:eastAsia="Calibri"/>
          <w:sz w:val="28"/>
          <w:szCs w:val="22"/>
          <w:lang w:eastAsia="en-US"/>
        </w:rPr>
        <w:t xml:space="preserve">униципальное унитарное предприятие города Владивостока </w:t>
      </w:r>
      <w:r w:rsidR="00885648" w:rsidRPr="00885648">
        <w:rPr>
          <w:rFonts w:eastAsia="Calibri"/>
          <w:sz w:val="28"/>
          <w:szCs w:val="28"/>
          <w:lang w:eastAsia="en-US"/>
        </w:rPr>
        <w:t>«Владивостокское предприятие электрических сетей»</w:t>
      </w:r>
      <w:r w:rsidR="00885648" w:rsidRPr="00885648">
        <w:rPr>
          <w:rFonts w:eastAsia="Calibri"/>
          <w:sz w:val="28"/>
          <w:szCs w:val="22"/>
          <w:lang w:eastAsia="en-US"/>
        </w:rPr>
        <w:t xml:space="preserve">, </w:t>
      </w:r>
      <w:r w:rsidR="00885648" w:rsidRPr="00885648">
        <w:rPr>
          <w:rFonts w:eastAsia="Calibri"/>
          <w:sz w:val="28"/>
          <w:szCs w:val="22"/>
          <w:lang w:eastAsia="en-US"/>
        </w:rPr>
        <w:lastRenderedPageBreak/>
        <w:t>расположенное по адресу: 690033,</w:t>
      </w:r>
      <w:r w:rsidR="00885648" w:rsidRPr="00885648">
        <w:rPr>
          <w:rFonts w:eastAsia="Calibri"/>
          <w:spacing w:val="6"/>
          <w:sz w:val="28"/>
          <w:szCs w:val="22"/>
          <w:lang w:eastAsia="en-US"/>
        </w:rPr>
        <w:t xml:space="preserve"> </w:t>
      </w:r>
      <w:r w:rsidR="00885648" w:rsidRPr="00885648">
        <w:rPr>
          <w:rFonts w:eastAsia="Calibri"/>
          <w:sz w:val="28"/>
          <w:szCs w:val="22"/>
          <w:lang w:eastAsia="en-US"/>
        </w:rPr>
        <w:t>г.</w:t>
      </w:r>
      <w:r w:rsidR="00885648" w:rsidRPr="00885648">
        <w:rPr>
          <w:rFonts w:eastAsia="Calibri"/>
          <w:spacing w:val="-11"/>
          <w:sz w:val="28"/>
          <w:szCs w:val="22"/>
          <w:lang w:eastAsia="en-US"/>
        </w:rPr>
        <w:t xml:space="preserve"> </w:t>
      </w:r>
      <w:r w:rsidR="00885648" w:rsidRPr="00885648">
        <w:rPr>
          <w:rFonts w:eastAsia="Calibri"/>
          <w:sz w:val="28"/>
          <w:szCs w:val="22"/>
          <w:lang w:eastAsia="en-US"/>
        </w:rPr>
        <w:t>Владивосток,</w:t>
      </w:r>
      <w:r w:rsidR="00885648" w:rsidRPr="00885648">
        <w:rPr>
          <w:rFonts w:eastAsia="Calibri"/>
          <w:spacing w:val="22"/>
          <w:sz w:val="28"/>
          <w:szCs w:val="22"/>
          <w:lang w:eastAsia="en-US"/>
        </w:rPr>
        <w:t xml:space="preserve"> </w:t>
      </w:r>
      <w:r w:rsidR="00885648" w:rsidRPr="00885648">
        <w:rPr>
          <w:rFonts w:eastAsia="Calibri"/>
          <w:sz w:val="28"/>
          <w:szCs w:val="22"/>
          <w:lang w:eastAsia="en-US"/>
        </w:rPr>
        <w:t>ул.</w:t>
      </w:r>
      <w:r w:rsidR="00885648" w:rsidRPr="00885648">
        <w:rPr>
          <w:rFonts w:eastAsia="Calibri"/>
          <w:spacing w:val="-13"/>
          <w:sz w:val="28"/>
          <w:szCs w:val="22"/>
          <w:lang w:eastAsia="en-US"/>
        </w:rPr>
        <w:t xml:space="preserve"> </w:t>
      </w:r>
      <w:r w:rsidR="00885648" w:rsidRPr="00885648">
        <w:rPr>
          <w:rFonts w:eastAsia="Calibri"/>
          <w:sz w:val="28"/>
          <w:szCs w:val="22"/>
          <w:lang w:eastAsia="en-US"/>
        </w:rPr>
        <w:t>Гамарника,</w:t>
      </w:r>
      <w:r w:rsidR="00885648" w:rsidRPr="00885648">
        <w:rPr>
          <w:rFonts w:eastAsia="Calibri"/>
          <w:spacing w:val="9"/>
          <w:sz w:val="28"/>
          <w:szCs w:val="22"/>
          <w:lang w:eastAsia="en-US"/>
        </w:rPr>
        <w:t xml:space="preserve"> </w:t>
      </w:r>
      <w:r w:rsidR="00885648" w:rsidRPr="00885648">
        <w:rPr>
          <w:rFonts w:eastAsia="Calibri"/>
          <w:sz w:val="28"/>
          <w:szCs w:val="22"/>
          <w:lang w:eastAsia="en-US"/>
        </w:rPr>
        <w:t>д.</w:t>
      </w:r>
      <w:r w:rsidR="00885648" w:rsidRPr="00885648">
        <w:rPr>
          <w:rFonts w:eastAsia="Calibri"/>
          <w:spacing w:val="-12"/>
          <w:sz w:val="28"/>
          <w:szCs w:val="22"/>
          <w:lang w:eastAsia="en-US"/>
        </w:rPr>
        <w:t xml:space="preserve"> </w:t>
      </w:r>
      <w:r w:rsidR="00885648" w:rsidRPr="00885648">
        <w:rPr>
          <w:rFonts w:eastAsia="Calibri"/>
          <w:spacing w:val="-4"/>
          <w:sz w:val="28"/>
          <w:szCs w:val="22"/>
          <w:lang w:eastAsia="en-US"/>
        </w:rPr>
        <w:t>3</w:t>
      </w:r>
      <w:r w:rsidR="00885648" w:rsidRPr="00885648">
        <w:rPr>
          <w:rFonts w:eastAsia="Calibri"/>
          <w:bCs/>
          <w:sz w:val="28"/>
          <w:szCs w:val="22"/>
          <w:lang w:eastAsia="en-US"/>
        </w:rPr>
        <w:t xml:space="preserve">                  (далее</w:t>
      </w:r>
      <w:r w:rsidR="00885648" w:rsidRPr="00885648">
        <w:rPr>
          <w:rFonts w:eastAsia="Calibri"/>
          <w:sz w:val="28"/>
          <w:szCs w:val="22"/>
          <w:lang w:eastAsia="en-US"/>
        </w:rPr>
        <w:t xml:space="preserve"> – МУПВ </w:t>
      </w:r>
      <w:r w:rsidR="00885648" w:rsidRPr="00885648">
        <w:rPr>
          <w:rFonts w:eastAsia="Calibri"/>
          <w:sz w:val="28"/>
          <w:szCs w:val="28"/>
          <w:lang w:eastAsia="en-US"/>
        </w:rPr>
        <w:t>«Владивостокское предприятие  электрических сетей»</w:t>
      </w:r>
      <w:r w:rsidR="00885648" w:rsidRPr="00885648">
        <w:rPr>
          <w:rFonts w:eastAsia="Calibri"/>
          <w:sz w:val="28"/>
          <w:szCs w:val="22"/>
          <w:lang w:eastAsia="en-US"/>
        </w:rPr>
        <w:t>),                путем преобразования в акционерное общество</w:t>
      </w:r>
      <w:r w:rsidR="00885648" w:rsidRPr="00885648">
        <w:rPr>
          <w:rFonts w:eastAsia="Calibri"/>
          <w:sz w:val="22"/>
          <w:szCs w:val="22"/>
          <w:lang w:eastAsia="en-US"/>
        </w:rPr>
        <w:t xml:space="preserve"> </w:t>
      </w:r>
      <w:r w:rsidR="00885648" w:rsidRPr="00885648">
        <w:rPr>
          <w:rFonts w:eastAsia="Calibri"/>
          <w:sz w:val="28"/>
          <w:szCs w:val="28"/>
          <w:lang w:eastAsia="en-US"/>
        </w:rPr>
        <w:t xml:space="preserve">«Владивостокские производственные энергетические системы» </w:t>
      </w:r>
      <w:r w:rsidR="00885648" w:rsidRPr="00885648">
        <w:rPr>
          <w:rFonts w:eastAsia="Calibri"/>
          <w:bCs/>
          <w:sz w:val="28"/>
          <w:szCs w:val="22"/>
          <w:lang w:eastAsia="en-US"/>
        </w:rPr>
        <w:t>(далее</w:t>
      </w:r>
      <w:r w:rsidR="00885648" w:rsidRPr="00885648">
        <w:rPr>
          <w:rFonts w:eastAsia="Calibri"/>
          <w:sz w:val="28"/>
          <w:szCs w:val="22"/>
          <w:lang w:eastAsia="en-US"/>
        </w:rPr>
        <w:t xml:space="preserve"> – АО </w:t>
      </w:r>
      <w:r w:rsidR="00885648" w:rsidRPr="00885648">
        <w:rPr>
          <w:rFonts w:eastAsia="Calibri"/>
          <w:sz w:val="28"/>
          <w:szCs w:val="28"/>
          <w:lang w:eastAsia="en-US"/>
        </w:rPr>
        <w:t>«Владивостокские производственные энергетические системы»</w:t>
      </w:r>
      <w:r w:rsidR="00885648" w:rsidRPr="00885648">
        <w:rPr>
          <w:rFonts w:eastAsia="Calibri"/>
          <w:sz w:val="28"/>
          <w:szCs w:val="22"/>
          <w:lang w:eastAsia="en-US"/>
        </w:rPr>
        <w:t>) с у</w:t>
      </w:r>
      <w:r w:rsidR="00885648" w:rsidRPr="00885648">
        <w:rPr>
          <w:rFonts w:eastAsia="Calibri"/>
          <w:sz w:val="28"/>
          <w:szCs w:val="28"/>
          <w:lang w:eastAsia="en-US"/>
        </w:rPr>
        <w:t>ставным капиталом                         5 327 316 405 (пять миллиардов триста двадцать семь миллионов триста шестнадцать тысяч четыреста пять)</w:t>
      </w:r>
      <w:r w:rsidR="00885648" w:rsidRPr="00885648">
        <w:rPr>
          <w:rFonts w:eastAsia="Calibri"/>
          <w:spacing w:val="19"/>
          <w:sz w:val="28"/>
          <w:szCs w:val="28"/>
          <w:lang w:eastAsia="en-US"/>
        </w:rPr>
        <w:t xml:space="preserve"> </w:t>
      </w:r>
      <w:r w:rsidR="00885648" w:rsidRPr="00885648">
        <w:rPr>
          <w:rFonts w:eastAsia="Calibri"/>
          <w:sz w:val="28"/>
          <w:szCs w:val="28"/>
          <w:lang w:eastAsia="en-US"/>
        </w:rPr>
        <w:t>рублей,</w:t>
      </w:r>
      <w:r w:rsidR="00885648" w:rsidRPr="00885648">
        <w:rPr>
          <w:rFonts w:eastAsia="Calibri"/>
          <w:spacing w:val="25"/>
          <w:sz w:val="28"/>
          <w:szCs w:val="28"/>
          <w:lang w:eastAsia="en-US"/>
        </w:rPr>
        <w:t xml:space="preserve"> </w:t>
      </w:r>
      <w:r w:rsidR="00885648" w:rsidRPr="00885648">
        <w:rPr>
          <w:rFonts w:eastAsia="Calibri"/>
          <w:sz w:val="28"/>
          <w:szCs w:val="28"/>
          <w:lang w:eastAsia="en-US"/>
        </w:rPr>
        <w:t>который</w:t>
      </w:r>
      <w:r w:rsidR="00885648" w:rsidRPr="00885648">
        <w:rPr>
          <w:rFonts w:eastAsia="Calibri"/>
          <w:spacing w:val="35"/>
          <w:sz w:val="28"/>
          <w:szCs w:val="28"/>
          <w:lang w:eastAsia="en-US"/>
        </w:rPr>
        <w:t xml:space="preserve"> </w:t>
      </w:r>
      <w:r w:rsidR="00885648" w:rsidRPr="00885648">
        <w:rPr>
          <w:rFonts w:eastAsia="Calibri"/>
          <w:sz w:val="28"/>
          <w:szCs w:val="28"/>
          <w:lang w:eastAsia="en-US"/>
        </w:rPr>
        <w:t>разделен</w:t>
      </w:r>
      <w:r w:rsidR="00885648" w:rsidRPr="00885648">
        <w:rPr>
          <w:rFonts w:eastAsia="Calibri"/>
          <w:spacing w:val="34"/>
          <w:sz w:val="28"/>
          <w:szCs w:val="28"/>
          <w:lang w:eastAsia="en-US"/>
        </w:rPr>
        <w:t xml:space="preserve"> </w:t>
      </w:r>
      <w:r w:rsidR="00885648" w:rsidRPr="00885648">
        <w:rPr>
          <w:rFonts w:eastAsia="Calibri"/>
          <w:sz w:val="28"/>
          <w:szCs w:val="28"/>
          <w:lang w:eastAsia="en-US"/>
        </w:rPr>
        <w:t>на</w:t>
      </w:r>
      <w:r w:rsidR="00885648" w:rsidRPr="00885648">
        <w:rPr>
          <w:rFonts w:eastAsia="Calibri"/>
          <w:spacing w:val="20"/>
          <w:sz w:val="28"/>
          <w:szCs w:val="28"/>
          <w:lang w:eastAsia="en-US"/>
        </w:rPr>
        <w:t xml:space="preserve">                   </w:t>
      </w:r>
      <w:r w:rsidR="00885648" w:rsidRPr="00885648">
        <w:rPr>
          <w:rFonts w:eastAsia="Calibri"/>
          <w:sz w:val="28"/>
          <w:szCs w:val="28"/>
          <w:lang w:eastAsia="en-US"/>
        </w:rPr>
        <w:t>5 327 316 405 (пять миллиардов триста двадцать семь миллионов триста шестнадцать тысяч четыреста пять) обыкновенных акций номинальной стоимостью 1 (один) рубль каждая.</w:t>
      </w:r>
    </w:p>
    <w:p w:rsidR="00885648" w:rsidRPr="00885648" w:rsidRDefault="00885648" w:rsidP="00885648">
      <w:pPr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885648">
        <w:rPr>
          <w:rFonts w:eastAsia="Calibri"/>
          <w:sz w:val="28"/>
          <w:szCs w:val="22"/>
          <w:lang w:eastAsia="en-US"/>
        </w:rPr>
        <w:t xml:space="preserve">2. Утвердить состав подлежащего приватизации имущественного комплекса МУПВ </w:t>
      </w:r>
      <w:r w:rsidRPr="00885648">
        <w:rPr>
          <w:rFonts w:eastAsia="Calibri"/>
          <w:sz w:val="28"/>
          <w:szCs w:val="28"/>
          <w:lang w:eastAsia="en-US"/>
        </w:rPr>
        <w:t>«Владивостокское предприятие электрических сетей»</w:t>
      </w:r>
      <w:r w:rsidRPr="00885648">
        <w:rPr>
          <w:rFonts w:eastAsia="Calibri"/>
          <w:sz w:val="28"/>
          <w:szCs w:val="22"/>
          <w:lang w:eastAsia="en-US"/>
        </w:rPr>
        <w:t xml:space="preserve"> (приложение 1).</w:t>
      </w:r>
    </w:p>
    <w:p w:rsidR="00885648" w:rsidRPr="00885648" w:rsidRDefault="00885648" w:rsidP="00885648">
      <w:pPr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885648">
        <w:rPr>
          <w:rFonts w:eastAsia="Calibri"/>
          <w:sz w:val="28"/>
          <w:szCs w:val="22"/>
          <w:lang w:eastAsia="en-US"/>
        </w:rPr>
        <w:t xml:space="preserve">3. Утвердить перечень </w:t>
      </w:r>
      <w:r w:rsidR="008B0C3C">
        <w:rPr>
          <w:rFonts w:eastAsia="Calibri"/>
          <w:sz w:val="28"/>
          <w:szCs w:val="22"/>
          <w:lang w:eastAsia="en-US"/>
        </w:rPr>
        <w:t>имущества, не подлежащего</w:t>
      </w:r>
      <w:r w:rsidRPr="00885648">
        <w:rPr>
          <w:rFonts w:eastAsia="Calibri"/>
          <w:sz w:val="28"/>
          <w:szCs w:val="22"/>
          <w:lang w:eastAsia="en-US"/>
        </w:rPr>
        <w:t xml:space="preserve"> приватизации в составе имущественного комплекса МУПВ </w:t>
      </w:r>
      <w:r w:rsidRPr="00885648">
        <w:rPr>
          <w:rFonts w:eastAsia="Calibri"/>
          <w:sz w:val="28"/>
          <w:szCs w:val="28"/>
          <w:lang w:eastAsia="en-US"/>
        </w:rPr>
        <w:t xml:space="preserve">«Владивостокское </w:t>
      </w:r>
      <w:proofErr w:type="gramStart"/>
      <w:r w:rsidRPr="00885648">
        <w:rPr>
          <w:rFonts w:eastAsia="Calibri"/>
          <w:sz w:val="28"/>
          <w:szCs w:val="28"/>
          <w:lang w:eastAsia="en-US"/>
        </w:rPr>
        <w:t>предприятие  электрических</w:t>
      </w:r>
      <w:proofErr w:type="gramEnd"/>
      <w:r w:rsidRPr="00885648">
        <w:rPr>
          <w:rFonts w:eastAsia="Calibri"/>
          <w:sz w:val="28"/>
          <w:szCs w:val="28"/>
          <w:lang w:eastAsia="en-US"/>
        </w:rPr>
        <w:t xml:space="preserve"> сетей»</w:t>
      </w:r>
      <w:r w:rsidRPr="00885648">
        <w:rPr>
          <w:rFonts w:eastAsia="Calibri"/>
          <w:sz w:val="28"/>
          <w:szCs w:val="22"/>
          <w:lang w:eastAsia="en-US"/>
        </w:rPr>
        <w:t xml:space="preserve"> (приложение 2).</w:t>
      </w:r>
    </w:p>
    <w:p w:rsidR="00885648" w:rsidRPr="00885648" w:rsidRDefault="00885648" w:rsidP="00885648">
      <w:pPr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885648">
        <w:rPr>
          <w:rFonts w:eastAsia="Calibri"/>
          <w:sz w:val="28"/>
          <w:szCs w:val="22"/>
          <w:lang w:eastAsia="en-US"/>
        </w:rPr>
        <w:t xml:space="preserve">4. Утвердить расчет балансовой стоимости подлежащих приватизации активов МУПВ </w:t>
      </w:r>
      <w:r w:rsidRPr="00885648">
        <w:rPr>
          <w:rFonts w:eastAsia="Calibri"/>
          <w:sz w:val="28"/>
          <w:szCs w:val="28"/>
          <w:lang w:eastAsia="en-US"/>
        </w:rPr>
        <w:t>«Владивостокское предприятие электрических сетей»</w:t>
      </w:r>
      <w:r w:rsidRPr="00885648">
        <w:rPr>
          <w:rFonts w:eastAsia="Calibri"/>
          <w:sz w:val="28"/>
          <w:szCs w:val="22"/>
          <w:lang w:eastAsia="en-US"/>
        </w:rPr>
        <w:t xml:space="preserve"> (приложение 3).</w:t>
      </w:r>
    </w:p>
    <w:p w:rsidR="00885648" w:rsidRPr="00885648" w:rsidRDefault="00885648" w:rsidP="00885648">
      <w:pPr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885648">
        <w:rPr>
          <w:rFonts w:eastAsia="Calibri"/>
          <w:sz w:val="28"/>
          <w:szCs w:val="22"/>
          <w:lang w:eastAsia="en-US"/>
        </w:rPr>
        <w:t xml:space="preserve">5. Установить, что единственным учредителем АО </w:t>
      </w:r>
      <w:r w:rsidRPr="00885648">
        <w:rPr>
          <w:rFonts w:eastAsia="Calibri"/>
          <w:sz w:val="28"/>
          <w:szCs w:val="28"/>
          <w:lang w:eastAsia="en-US"/>
        </w:rPr>
        <w:t xml:space="preserve">«Владивостокские производственные энергетические системы» </w:t>
      </w:r>
      <w:r w:rsidRPr="00885648">
        <w:rPr>
          <w:rFonts w:eastAsia="Calibri"/>
          <w:sz w:val="28"/>
          <w:szCs w:val="22"/>
          <w:lang w:eastAsia="en-US"/>
        </w:rPr>
        <w:t>является муниципальное образование город Владивосток в лице администрации города Владивостока.</w:t>
      </w:r>
    </w:p>
    <w:p w:rsidR="00885648" w:rsidRPr="00885648" w:rsidRDefault="00885648" w:rsidP="00885648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5648">
        <w:rPr>
          <w:rFonts w:eastAsia="Calibri"/>
          <w:sz w:val="28"/>
          <w:szCs w:val="28"/>
          <w:lang w:eastAsia="en-US"/>
        </w:rPr>
        <w:t xml:space="preserve">6. Контроль </w:t>
      </w:r>
      <w:r>
        <w:rPr>
          <w:rFonts w:eastAsia="Calibri"/>
          <w:sz w:val="28"/>
          <w:szCs w:val="28"/>
          <w:lang w:eastAsia="en-US"/>
        </w:rPr>
        <w:t xml:space="preserve">за </w:t>
      </w:r>
      <w:r w:rsidRPr="00885648">
        <w:rPr>
          <w:rFonts w:eastAsia="Calibri"/>
          <w:sz w:val="28"/>
          <w:szCs w:val="28"/>
          <w:lang w:eastAsia="en-US"/>
        </w:rPr>
        <w:t>исполнени</w:t>
      </w:r>
      <w:r>
        <w:rPr>
          <w:rFonts w:eastAsia="Calibri"/>
          <w:sz w:val="28"/>
          <w:szCs w:val="28"/>
          <w:lang w:eastAsia="en-US"/>
        </w:rPr>
        <w:t>ем</w:t>
      </w:r>
      <w:r w:rsidRPr="00885648">
        <w:rPr>
          <w:rFonts w:eastAsia="Calibri"/>
          <w:sz w:val="28"/>
          <w:szCs w:val="28"/>
          <w:lang w:eastAsia="en-US"/>
        </w:rPr>
        <w:t xml:space="preserve"> настоящего решения возложить на комитет по экономической политике и муниципальной собственности Думы города Влади</w:t>
      </w:r>
      <w:r>
        <w:rPr>
          <w:rFonts w:eastAsia="Calibri"/>
          <w:sz w:val="28"/>
          <w:szCs w:val="28"/>
          <w:lang w:eastAsia="en-US"/>
        </w:rPr>
        <w:t>востока (Васильев</w:t>
      </w:r>
      <w:r w:rsidRPr="00885648">
        <w:rPr>
          <w:rFonts w:eastAsia="Calibri"/>
          <w:sz w:val="28"/>
          <w:szCs w:val="28"/>
          <w:lang w:eastAsia="en-US"/>
        </w:rPr>
        <w:t>).</w:t>
      </w:r>
    </w:p>
    <w:p w:rsidR="00885648" w:rsidRPr="00885648" w:rsidRDefault="00885648" w:rsidP="00885648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5648">
        <w:rPr>
          <w:rFonts w:eastAsia="Calibri"/>
          <w:sz w:val="28"/>
          <w:szCs w:val="28"/>
          <w:lang w:eastAsia="en-US"/>
        </w:rPr>
        <w:t>7. Настоящее решение вступает в силу со дня его принятия.</w:t>
      </w:r>
    </w:p>
    <w:p w:rsidR="004647FF" w:rsidRDefault="004647FF" w:rsidP="004647FF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p w:rsidR="00885648" w:rsidRDefault="00885648" w:rsidP="004647FF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p w:rsidR="00885648" w:rsidRDefault="00885648" w:rsidP="004647FF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p w:rsidR="00885648" w:rsidRDefault="00885648" w:rsidP="004647FF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p w:rsidR="000C141E" w:rsidRPr="000C141E" w:rsidRDefault="004647FF" w:rsidP="00737251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 w:rsidRPr="004647FF">
        <w:rPr>
          <w:sz w:val="28"/>
          <w:szCs w:val="28"/>
        </w:rPr>
        <w:t>Председатель Думы                                                                                      А.П. Брик</w:t>
      </w:r>
    </w:p>
    <w:sectPr w:rsidR="000C141E" w:rsidRPr="000C141E" w:rsidSect="00885648">
      <w:headerReference w:type="default" r:id="rId8"/>
      <w:pgSz w:w="11907" w:h="16727"/>
      <w:pgMar w:top="397" w:right="851" w:bottom="851" w:left="1418" w:header="720" w:footer="720" w:gutter="0"/>
      <w:paperSrc w:first="7" w:other="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703" w:rsidRDefault="00B54703">
      <w:r>
        <w:separator/>
      </w:r>
    </w:p>
  </w:endnote>
  <w:endnote w:type="continuationSeparator" w:id="0">
    <w:p w:rsidR="00B54703" w:rsidRDefault="00B54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703" w:rsidRDefault="00B54703">
      <w:r>
        <w:separator/>
      </w:r>
    </w:p>
  </w:footnote>
  <w:footnote w:type="continuationSeparator" w:id="0">
    <w:p w:rsidR="00B54703" w:rsidRDefault="00B547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3280292"/>
      <w:docPartObj>
        <w:docPartGallery w:val="Page Numbers (Top of Page)"/>
        <w:docPartUnique/>
      </w:docPartObj>
    </w:sdtPr>
    <w:sdtEndPr/>
    <w:sdtContent>
      <w:p w:rsidR="00A37A93" w:rsidRDefault="00A37A9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2E7">
          <w:rPr>
            <w:noProof/>
          </w:rPr>
          <w:t>2</w:t>
        </w:r>
        <w:r>
          <w:fldChar w:fldCharType="end"/>
        </w:r>
      </w:p>
    </w:sdtContent>
  </w:sdt>
  <w:p w:rsidR="00A37A93" w:rsidRDefault="00A37A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74B"/>
    <w:rsid w:val="000366E1"/>
    <w:rsid w:val="0005340B"/>
    <w:rsid w:val="0006246B"/>
    <w:rsid w:val="000A62FF"/>
    <w:rsid w:val="000B2AA1"/>
    <w:rsid w:val="000C141E"/>
    <w:rsid w:val="000E444E"/>
    <w:rsid w:val="001502BE"/>
    <w:rsid w:val="00184C66"/>
    <w:rsid w:val="001971B9"/>
    <w:rsid w:val="001A14DD"/>
    <w:rsid w:val="001A6A8B"/>
    <w:rsid w:val="001B1F8F"/>
    <w:rsid w:val="001C6615"/>
    <w:rsid w:val="001D3BA7"/>
    <w:rsid w:val="00265164"/>
    <w:rsid w:val="00272D8E"/>
    <w:rsid w:val="00275070"/>
    <w:rsid w:val="00286D2A"/>
    <w:rsid w:val="00306D82"/>
    <w:rsid w:val="00330AE1"/>
    <w:rsid w:val="00367A9E"/>
    <w:rsid w:val="003906E9"/>
    <w:rsid w:val="003B389E"/>
    <w:rsid w:val="003D01DB"/>
    <w:rsid w:val="003D1807"/>
    <w:rsid w:val="003D2767"/>
    <w:rsid w:val="003F0687"/>
    <w:rsid w:val="003F16CE"/>
    <w:rsid w:val="004033B1"/>
    <w:rsid w:val="00406665"/>
    <w:rsid w:val="004647FF"/>
    <w:rsid w:val="00464CC3"/>
    <w:rsid w:val="00492C21"/>
    <w:rsid w:val="00500627"/>
    <w:rsid w:val="005726EB"/>
    <w:rsid w:val="005947BA"/>
    <w:rsid w:val="005969CE"/>
    <w:rsid w:val="005A6D43"/>
    <w:rsid w:val="005D3541"/>
    <w:rsid w:val="00662C6B"/>
    <w:rsid w:val="00676D5B"/>
    <w:rsid w:val="006774CC"/>
    <w:rsid w:val="007100F6"/>
    <w:rsid w:val="00721D40"/>
    <w:rsid w:val="0073371D"/>
    <w:rsid w:val="00737251"/>
    <w:rsid w:val="00757436"/>
    <w:rsid w:val="007718B6"/>
    <w:rsid w:val="007841A5"/>
    <w:rsid w:val="00787363"/>
    <w:rsid w:val="007D4A12"/>
    <w:rsid w:val="007D5F4F"/>
    <w:rsid w:val="007F5292"/>
    <w:rsid w:val="008072E7"/>
    <w:rsid w:val="00817AA6"/>
    <w:rsid w:val="008218D0"/>
    <w:rsid w:val="0082221F"/>
    <w:rsid w:val="00843262"/>
    <w:rsid w:val="0084594C"/>
    <w:rsid w:val="008700CA"/>
    <w:rsid w:val="00885648"/>
    <w:rsid w:val="008926FA"/>
    <w:rsid w:val="00895693"/>
    <w:rsid w:val="008962B0"/>
    <w:rsid w:val="008B0C3C"/>
    <w:rsid w:val="008B58FE"/>
    <w:rsid w:val="008E174B"/>
    <w:rsid w:val="00912338"/>
    <w:rsid w:val="00972795"/>
    <w:rsid w:val="009906A0"/>
    <w:rsid w:val="009B57DD"/>
    <w:rsid w:val="009B65FD"/>
    <w:rsid w:val="009C47C7"/>
    <w:rsid w:val="009F31DD"/>
    <w:rsid w:val="00A240DC"/>
    <w:rsid w:val="00A34462"/>
    <w:rsid w:val="00A37A93"/>
    <w:rsid w:val="00A42722"/>
    <w:rsid w:val="00A5312C"/>
    <w:rsid w:val="00A561F5"/>
    <w:rsid w:val="00A57B3B"/>
    <w:rsid w:val="00A70155"/>
    <w:rsid w:val="00A806BB"/>
    <w:rsid w:val="00AA1560"/>
    <w:rsid w:val="00AB5B14"/>
    <w:rsid w:val="00B117D9"/>
    <w:rsid w:val="00B24113"/>
    <w:rsid w:val="00B54703"/>
    <w:rsid w:val="00B616A0"/>
    <w:rsid w:val="00B90256"/>
    <w:rsid w:val="00B903B2"/>
    <w:rsid w:val="00B956CB"/>
    <w:rsid w:val="00BF7A3E"/>
    <w:rsid w:val="00C0313F"/>
    <w:rsid w:val="00C050B6"/>
    <w:rsid w:val="00C43891"/>
    <w:rsid w:val="00C5180E"/>
    <w:rsid w:val="00C559CD"/>
    <w:rsid w:val="00C627D5"/>
    <w:rsid w:val="00C7296C"/>
    <w:rsid w:val="00C95B91"/>
    <w:rsid w:val="00C9762A"/>
    <w:rsid w:val="00CA4713"/>
    <w:rsid w:val="00D05A1A"/>
    <w:rsid w:val="00D429AC"/>
    <w:rsid w:val="00D4303C"/>
    <w:rsid w:val="00D63B25"/>
    <w:rsid w:val="00D63F5F"/>
    <w:rsid w:val="00D66FD4"/>
    <w:rsid w:val="00D86BE0"/>
    <w:rsid w:val="00DA6B45"/>
    <w:rsid w:val="00E209EA"/>
    <w:rsid w:val="00E21640"/>
    <w:rsid w:val="00E2249D"/>
    <w:rsid w:val="00E22848"/>
    <w:rsid w:val="00E92ECD"/>
    <w:rsid w:val="00ED4D6D"/>
    <w:rsid w:val="00F1063F"/>
    <w:rsid w:val="00F1131F"/>
    <w:rsid w:val="00F21613"/>
    <w:rsid w:val="00F76C54"/>
    <w:rsid w:val="00F84B10"/>
    <w:rsid w:val="00FA5855"/>
    <w:rsid w:val="00FB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6B8DC0-6F61-4BF9-AE9C-8B5067E84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222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2221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basedOn w:val="a0"/>
    <w:link w:val="a3"/>
    <w:uiPriority w:val="99"/>
    <w:rsid w:val="00A37A93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676D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0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416C1-61D5-4D15-BF39-BE17CC92C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АДМ.КРАЯ</Company>
  <LinksUpToDate>false</LinksUpToDate>
  <CharactersWithSpaces>3160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В. Сокович</dc:creator>
  <cp:lastModifiedBy>Наталья В. Сокович</cp:lastModifiedBy>
  <cp:revision>5</cp:revision>
  <cp:lastPrinted>2023-03-24T04:40:00Z</cp:lastPrinted>
  <dcterms:created xsi:type="dcterms:W3CDTF">2025-08-19T06:05:00Z</dcterms:created>
  <dcterms:modified xsi:type="dcterms:W3CDTF">2025-08-21T06:42:00Z</dcterms:modified>
  <cp:contentStatus/>
</cp:coreProperties>
</file>