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A11208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77180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перечня</w:t>
      </w:r>
      <w:r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в государственной собственности </w:t>
      </w:r>
      <w:r>
        <w:rPr>
          <w:rFonts w:ascii="Times New Roman" w:hAnsi="Times New Roman"/>
          <w:i w:val="0"/>
          <w:sz w:val="28"/>
          <w:szCs w:val="28"/>
        </w:rPr>
        <w:t xml:space="preserve">Приморского края, передаваемого в </w:t>
      </w:r>
      <w:r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статьей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</w:t>
      </w:r>
      <w:r w:rsidR="00277180" w:rsidRPr="00411B45">
        <w:rPr>
          <w:rFonts w:ascii="Times New Roman" w:hAnsi="Times New Roman"/>
          <w:b w:val="0"/>
          <w:i w:val="0"/>
          <w:sz w:val="28"/>
          <w:szCs w:val="28"/>
        </w:rPr>
        <w:t>Об утверждении перечн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277180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277180" w:rsidRPr="00FE5BEC">
        <w:rPr>
          <w:rFonts w:ascii="Times New Roman" w:hAnsi="Times New Roman"/>
          <w:b w:val="0"/>
          <w:i w:val="0"/>
          <w:sz w:val="28"/>
          <w:szCs w:val="28"/>
        </w:rPr>
        <w:t>имущества, находящегося в государственной собственности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 xml:space="preserve"> Приморского края</w:t>
      </w:r>
      <w:r w:rsidR="00277180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>» (прилагается).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4E00FD">
        <w:t>Сухова А.Н.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4E00FD">
        <w:t>Сухова А.Н</w:t>
      </w:r>
      <w:r w:rsidR="00455FC4">
        <w:t>.</w:t>
      </w:r>
    </w:p>
    <w:p w:rsidR="0028555D" w:rsidRDefault="0028555D" w:rsidP="0028555D">
      <w:pPr>
        <w:pStyle w:val="a8"/>
      </w:pPr>
    </w:p>
    <w:p w:rsidR="00B51E03" w:rsidRPr="000D171D" w:rsidRDefault="00B51E03" w:rsidP="0028555D">
      <w:pPr>
        <w:pStyle w:val="a8"/>
        <w:tabs>
          <w:tab w:val="left" w:pos="5220"/>
        </w:tabs>
      </w:pPr>
    </w:p>
    <w:p w:rsidR="00D60880" w:rsidRDefault="006825E1" w:rsidP="006825E1">
      <w:pPr>
        <w:pStyle w:val="a8"/>
      </w:pPr>
      <w:r w:rsidRPr="006825E1">
        <w:t>Глава города                                                                                          К.В. Шестаков</w:t>
      </w:r>
    </w:p>
    <w:p w:rsidR="006825E1" w:rsidRDefault="006825E1" w:rsidP="006825E1">
      <w:pPr>
        <w:pStyle w:val="a8"/>
      </w:pPr>
    </w:p>
    <w:p w:rsidR="006825E1" w:rsidRDefault="006825E1" w:rsidP="00F518DE">
      <w:pPr>
        <w:pStyle w:val="a8"/>
        <w:ind w:firstLine="6237"/>
      </w:pPr>
    </w:p>
    <w:p w:rsidR="006825E1" w:rsidRDefault="006825E1" w:rsidP="00F518DE">
      <w:pPr>
        <w:pStyle w:val="a8"/>
        <w:ind w:firstLine="6237"/>
      </w:pPr>
    </w:p>
    <w:p w:rsidR="00D60880" w:rsidRDefault="00D60880" w:rsidP="00F518DE">
      <w:pPr>
        <w:pStyle w:val="a8"/>
        <w:ind w:firstLine="6237"/>
      </w:pPr>
    </w:p>
    <w:p w:rsidR="00D60880" w:rsidRPr="004925A7" w:rsidRDefault="00D60880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6D0F32">
      <w:pPr>
        <w:pStyle w:val="a8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3F50DA" w:rsidRDefault="003F50DA" w:rsidP="006D0F32">
      <w:pPr>
        <w:pStyle w:val="a8"/>
      </w:pPr>
    </w:p>
    <w:p w:rsidR="00EA6601" w:rsidRDefault="002D6EA2" w:rsidP="006D0F32">
      <w:pPr>
        <w:tabs>
          <w:tab w:val="left" w:pos="4820"/>
        </w:tabs>
        <w:spacing w:after="0" w:line="240" w:lineRule="auto"/>
        <w:ind w:right="4818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6D0F32" w:rsidRDefault="00B03A99" w:rsidP="006D0F32">
      <w:pPr>
        <w:tabs>
          <w:tab w:val="left" w:pos="4820"/>
        </w:tabs>
        <w:spacing w:after="0" w:line="240" w:lineRule="auto"/>
        <w:ind w:right="48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6D0F32">
      <w:pPr>
        <w:tabs>
          <w:tab w:val="left" w:pos="4820"/>
        </w:tabs>
        <w:spacing w:after="0" w:line="240" w:lineRule="auto"/>
        <w:ind w:right="4818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6D0F32">
      <w:pPr>
        <w:tabs>
          <w:tab w:val="left" w:pos="4820"/>
        </w:tabs>
        <w:spacing w:after="0" w:line="240" w:lineRule="auto"/>
        <w:ind w:right="4818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6D0F32">
      <w:pPr>
        <w:tabs>
          <w:tab w:val="left" w:pos="4820"/>
        </w:tabs>
        <w:spacing w:after="0" w:line="240" w:lineRule="auto"/>
        <w:ind w:right="48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3F50DA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525EA8" w:rsidRPr="003F50DA">
        <w:rPr>
          <w:szCs w:val="28"/>
        </w:rPr>
        <w:t>Федеральным законом от 20.0</w:t>
      </w:r>
      <w:r w:rsidR="00525EA8">
        <w:rPr>
          <w:szCs w:val="28"/>
        </w:rPr>
        <w:t>3</w:t>
      </w:r>
      <w:r w:rsidR="00525EA8" w:rsidRPr="003F50DA">
        <w:rPr>
          <w:szCs w:val="28"/>
        </w:rPr>
        <w:t xml:space="preserve">.2025 № 33-ФЗ </w:t>
      </w:r>
      <w:r w:rsidR="00525EA8">
        <w:rPr>
          <w:szCs w:val="28"/>
        </w:rPr>
        <w:br/>
      </w:r>
      <w:r w:rsidR="00525EA8" w:rsidRPr="003F50DA">
        <w:rPr>
          <w:szCs w:val="28"/>
        </w:rPr>
        <w:t>«Об общих принципах организации местного самоуправления в единой системе публичной власти»</w:t>
      </w:r>
      <w:r w:rsidR="00525EA8">
        <w:rPr>
          <w:szCs w:val="28"/>
        </w:rPr>
        <w:t xml:space="preserve">,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="006C2C8D" w:rsidRPr="001F2C47">
        <w:rPr>
          <w:szCs w:val="28"/>
        </w:rPr>
        <w:t xml:space="preserve"> </w:t>
      </w:r>
      <w:proofErr w:type="gramStart"/>
      <w:r w:rsidR="006C2C8D" w:rsidRPr="001F2C47">
        <w:rPr>
          <w:szCs w:val="28"/>
        </w:rPr>
        <w:t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</w:t>
      </w:r>
      <w:r w:rsidR="006C2C8D">
        <w:rPr>
          <w:szCs w:val="28"/>
        </w:rPr>
        <w:lastRenderedPageBreak/>
        <w:t xml:space="preserve">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177ABD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Default="0028555D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E67467" w:rsidRDefault="00E67467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E67467" w:rsidSect="006A07C7">
          <w:headerReference w:type="default" dor:id="rId8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E67467" w:rsidRPr="00E67467" w:rsidRDefault="00E67467" w:rsidP="00E67467">
      <w:pPr>
        <w:pStyle w:val="6"/>
        <w:tabs>
          <w:tab w:val="left" w:pos="3119"/>
          <w:tab w:val="left" w:pos="11057"/>
          <w:tab w:val="left" w:pos="11199"/>
        </w:tabs>
        <w:spacing w:before="0" w:line="240" w:lineRule="auto"/>
        <w:ind w:firstLine="10206"/>
        <w:rPr>
          <w:rFonts w:ascii="Times New Roman" w:hAnsi="Times New Roman" w:cs="Times New Roman"/>
          <w:i w:val="0"/>
          <w:sz w:val="28"/>
          <w:szCs w:val="28"/>
        </w:rPr>
      </w:pPr>
      <w:r w:rsidRPr="00E67467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67467" w:rsidRPr="00E67467" w:rsidRDefault="00E67467" w:rsidP="00E67467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67467">
        <w:rPr>
          <w:rFonts w:ascii="Times New Roman" w:hAnsi="Times New Roman" w:cs="Times New Roman"/>
          <w:i w:val="0"/>
          <w:sz w:val="28"/>
          <w:szCs w:val="28"/>
        </w:rPr>
        <w:t xml:space="preserve">к решению </w:t>
      </w:r>
    </w:p>
    <w:p w:rsidR="00E67467" w:rsidRPr="00E67467" w:rsidRDefault="00E67467" w:rsidP="00E67467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E67467">
        <w:rPr>
          <w:rFonts w:ascii="Times New Roman" w:hAnsi="Times New Roman" w:cs="Times New Roman"/>
          <w:i w:val="0"/>
          <w:sz w:val="28"/>
          <w:szCs w:val="28"/>
        </w:rPr>
        <w:t>Думы города Владивостока</w:t>
      </w:r>
    </w:p>
    <w:p w:rsidR="00E67467" w:rsidRPr="00E67467" w:rsidRDefault="00E67467" w:rsidP="00E67467">
      <w:pPr>
        <w:pStyle w:val="6"/>
        <w:tabs>
          <w:tab w:val="left" w:pos="3119"/>
        </w:tabs>
        <w:spacing w:before="0" w:line="240" w:lineRule="auto"/>
        <w:ind w:firstLine="10206"/>
        <w:rPr>
          <w:rFonts w:ascii="Times New Roman" w:hAnsi="Times New Roman" w:cs="Times New Roman"/>
          <w:color w:val="FFFFFF"/>
          <w:sz w:val="28"/>
          <w:szCs w:val="28"/>
        </w:rPr>
      </w:pPr>
      <w:r w:rsidRPr="00E67467">
        <w:rPr>
          <w:rFonts w:ascii="Times New Roman" w:hAnsi="Times New Roman" w:cs="Times New Roman"/>
          <w:i w:val="0"/>
          <w:sz w:val="28"/>
          <w:szCs w:val="28"/>
        </w:rPr>
        <w:t>от___________ №_________</w:t>
      </w:r>
      <w:r w:rsidRPr="00E67467">
        <w:rPr>
          <w:rFonts w:ascii="Times New Roman" w:hAnsi="Times New Roman" w:cs="Times New Roman"/>
          <w:i w:val="0"/>
          <w:sz w:val="28"/>
          <w:szCs w:val="28"/>
        </w:rPr>
        <w:br/>
      </w:r>
      <w:r w:rsidRPr="00E67467">
        <w:rPr>
          <w:rFonts w:ascii="Times New Roman" w:hAnsi="Times New Roman" w:cs="Times New Roman"/>
          <w:color w:val="FFFFFF"/>
          <w:sz w:val="28"/>
          <w:szCs w:val="28"/>
        </w:rPr>
        <w:tab/>
      </w:r>
    </w:p>
    <w:p w:rsidR="00E67467" w:rsidRPr="00E67467" w:rsidRDefault="00E67467" w:rsidP="00E67467">
      <w:pPr>
        <w:widowControl w:val="0"/>
        <w:suppressAutoHyphens/>
        <w:jc w:val="center"/>
        <w:rPr>
          <w:rFonts w:ascii="Times New Roman" w:hAnsi="Times New Roman"/>
          <w:sz w:val="28"/>
          <w:szCs w:val="28"/>
        </w:rPr>
      </w:pPr>
      <w:r w:rsidRPr="00E67467">
        <w:rPr>
          <w:rFonts w:ascii="Times New Roman" w:hAnsi="Times New Roman"/>
          <w:sz w:val="28"/>
          <w:szCs w:val="28"/>
        </w:rPr>
        <w:t>Перечень имущества, находящегося в государственной собственности Приморского края, передаваемого в муниципальную собственность</w:t>
      </w:r>
    </w:p>
    <w:p w:rsidR="00E67467" w:rsidRPr="00E67467" w:rsidRDefault="00E67467" w:rsidP="00E6746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1559"/>
        <w:gridCol w:w="2977"/>
        <w:gridCol w:w="4678"/>
      </w:tblGrid>
      <w:tr w:rsidR="00E67467" w:rsidRPr="00E67467" w:rsidTr="00C66C3E">
        <w:tc>
          <w:tcPr>
            <w:tcW w:w="568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977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ind w:firstLine="312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678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E67467" w:rsidRPr="00E67467" w:rsidTr="00C66C3E">
        <w:trPr>
          <w:trHeight w:val="846"/>
        </w:trPr>
        <w:tc>
          <w:tcPr>
            <w:tcW w:w="568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center"/>
          </w:tcPr>
          <w:p w:rsidR="00E67467" w:rsidRPr="00E67467" w:rsidRDefault="00E67467" w:rsidP="00E67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7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Министерство </w:t>
            </w:r>
            <w:proofErr w:type="gramStart"/>
            <w:r w:rsidRPr="00E67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имущественных</w:t>
            </w:r>
            <w:proofErr w:type="gramEnd"/>
          </w:p>
          <w:p w:rsidR="00E67467" w:rsidRPr="00E67467" w:rsidRDefault="00E67467" w:rsidP="00E67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7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земельных</w:t>
            </w:r>
          </w:p>
          <w:p w:rsidR="00E67467" w:rsidRPr="00E67467" w:rsidRDefault="00E67467" w:rsidP="00E67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67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отношений</w:t>
            </w:r>
          </w:p>
          <w:p w:rsidR="00E67467" w:rsidRPr="00E67467" w:rsidRDefault="00E67467" w:rsidP="00E6746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Приморского края</w:t>
            </w:r>
          </w:p>
        </w:tc>
        <w:tc>
          <w:tcPr>
            <w:tcW w:w="2552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690110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г. Владивосток,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 xml:space="preserve">ул. </w:t>
            </w:r>
            <w:proofErr w:type="spellStart"/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Светланская</w:t>
            </w:r>
            <w:proofErr w:type="spellEnd"/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, д. 22,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ИНН 2538111008</w:t>
            </w:r>
          </w:p>
        </w:tc>
        <w:tc>
          <w:tcPr>
            <w:tcW w:w="1559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977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="TimesNewRomanPSMT" w:hAnsi="Times New Roman"/>
                <w:sz w:val="24"/>
                <w:szCs w:val="24"/>
              </w:rPr>
              <w:t>Приморский край, городской округ Владивостокский, город Владивосток, проспект Острякова, дом 42/1</w:t>
            </w:r>
          </w:p>
        </w:tc>
        <w:tc>
          <w:tcPr>
            <w:tcW w:w="4678" w:type="dxa"/>
            <w:vAlign w:val="center"/>
          </w:tcPr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="TimesNewRomanPSMT" w:hAnsi="Times New Roman"/>
                <w:sz w:val="24"/>
                <w:szCs w:val="24"/>
              </w:rPr>
              <w:t>25:28:020001:1203</w:t>
            </w: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площадь 857 кв. м,</w:t>
            </w:r>
          </w:p>
          <w:p w:rsidR="00E67467" w:rsidRPr="00E67467" w:rsidRDefault="00E67467" w:rsidP="00E67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67467">
              <w:rPr>
                <w:rFonts w:ascii="Times New Roman" w:eastAsiaTheme="minorEastAsia" w:hAnsi="Times New Roman"/>
                <w:sz w:val="24"/>
                <w:szCs w:val="24"/>
              </w:rPr>
              <w:t>вид разрешенного использования: Коммунальное обслуживание (3.1)</w:t>
            </w:r>
          </w:p>
        </w:tc>
      </w:tr>
    </w:tbl>
    <w:p w:rsidR="00E67467" w:rsidRPr="00E67467" w:rsidRDefault="00E67467" w:rsidP="00E67467">
      <w:pPr>
        <w:widowControl w:val="0"/>
        <w:suppressAutoHyphens/>
        <w:spacing w:line="480" w:lineRule="auto"/>
        <w:ind w:right="-881"/>
        <w:rPr>
          <w:rFonts w:ascii="Times New Roman" w:hAnsi="Times New Roman"/>
          <w:sz w:val="28"/>
          <w:szCs w:val="28"/>
        </w:rPr>
      </w:pPr>
      <w:r w:rsidRPr="00E6746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E67467" w:rsidRPr="00E67467" w:rsidRDefault="00E67467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67467" w:rsidRPr="00E67467" w:rsidSect="004B7C9A">
      <w:headerReference w:type="default" do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E9" w:rsidRDefault="00DF4AE9">
      <w:pPr>
        <w:spacing w:after="0" w:line="240" w:lineRule="auto"/>
      </w:pPr>
      <w:r>
        <w:separator/>
      </w:r>
    </w:p>
  </w:endnote>
  <w:endnote w:type="continuationSeparator" w:id="0">
    <w:p w:rsidR="00DF4AE9" w:rsidRDefault="00DF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E9" w:rsidRDefault="00DF4AE9">
      <w:pPr>
        <w:spacing w:after="0" w:line="240" w:lineRule="auto"/>
      </w:pPr>
      <w:r>
        <w:separator/>
      </w:r>
    </w:p>
  </w:footnote>
  <w:footnote w:type="continuationSeparator" w:id="0">
    <w:p w:rsidR="00DF4AE9" w:rsidRDefault="00DF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67467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034108"/>
      <w:docPartObj>
        <w:docPartGallery w:val="Page Numbers (Top of Page)"/>
        <w:docPartUnique/>
      </w:docPartObj>
    </w:sdtPr>
    <w:sdtEndPr/>
    <w:sdtContent>
      <w:p w:rsidR="00D24F1C" w:rsidRDefault="00E674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77ABD"/>
    <w:rsid w:val="00180445"/>
    <w:rsid w:val="001815AA"/>
    <w:rsid w:val="001860E5"/>
    <w:rsid w:val="00186679"/>
    <w:rsid w:val="00191127"/>
    <w:rsid w:val="00196DF1"/>
    <w:rsid w:val="001A2FDC"/>
    <w:rsid w:val="001A60CE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50DA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25EA8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25E1"/>
    <w:rsid w:val="006851A9"/>
    <w:rsid w:val="006A07C7"/>
    <w:rsid w:val="006A2282"/>
    <w:rsid w:val="006A31E9"/>
    <w:rsid w:val="006C2C8D"/>
    <w:rsid w:val="006C4046"/>
    <w:rsid w:val="006D0F32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4AE9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67467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B63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4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6746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746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6746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6</cp:revision>
  <cp:lastPrinted>2025-07-15T04:07:00Z</cp:lastPrinted>
  <dcterms:created xsi:type="dcterms:W3CDTF">2025-10-14T01:38:00Z</dcterms:created>
  <dcterms:modified xsi:type="dcterms:W3CDTF">2025-10-24T02:53:00Z</dcterms:modified>
</cp:coreProperties>
</file>