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652"/>
        <w:gridCol w:w="1451"/>
        <w:gridCol w:w="4253"/>
      </w:tblGrid>
      <w:tr w:rsidR="00B06AD6" w:rsidTr="007C35B8">
        <w:trPr>
          <w:cantSplit/>
          <w:trHeight w:val="1710"/>
        </w:trPr>
        <w:tc>
          <w:tcPr>
            <w:tcW w:w="3652" w:type="dxa"/>
          </w:tcPr>
          <w:p w:rsidR="00B06AD6" w:rsidRDefault="00B06AD6" w:rsidP="00DD77B9">
            <w:pPr>
              <w:jc w:val="center"/>
            </w:pPr>
          </w:p>
        </w:tc>
        <w:tc>
          <w:tcPr>
            <w:tcW w:w="1451" w:type="dxa"/>
          </w:tcPr>
          <w:p w:rsidR="00B06AD6" w:rsidRDefault="00B06AD6" w:rsidP="00DD77B9"/>
        </w:tc>
        <w:tc>
          <w:tcPr>
            <w:tcW w:w="4253" w:type="dxa"/>
          </w:tcPr>
          <w:p w:rsidR="00536E3B" w:rsidRPr="00F83478" w:rsidRDefault="00536E3B" w:rsidP="00536E3B">
            <w:pPr>
              <w:rPr>
                <w:sz w:val="28"/>
                <w:szCs w:val="28"/>
              </w:rPr>
            </w:pPr>
          </w:p>
          <w:p w:rsidR="003B465C" w:rsidRDefault="003B465C" w:rsidP="00CE3F7D">
            <w:pPr>
              <w:ind w:left="743"/>
              <w:jc w:val="both"/>
              <w:rPr>
                <w:sz w:val="28"/>
                <w:szCs w:val="28"/>
              </w:rPr>
            </w:pPr>
          </w:p>
          <w:p w:rsidR="00536E3B" w:rsidRPr="00F83478" w:rsidRDefault="00536E3B" w:rsidP="000E25B0">
            <w:pPr>
              <w:ind w:left="459"/>
              <w:jc w:val="both"/>
              <w:rPr>
                <w:sz w:val="28"/>
                <w:szCs w:val="28"/>
              </w:rPr>
            </w:pPr>
            <w:r w:rsidRPr="00F83478">
              <w:rPr>
                <w:sz w:val="28"/>
                <w:szCs w:val="28"/>
              </w:rPr>
              <w:t>Приложение</w:t>
            </w:r>
            <w:r w:rsidR="00F87F78">
              <w:rPr>
                <w:sz w:val="28"/>
                <w:szCs w:val="28"/>
              </w:rPr>
              <w:t xml:space="preserve">  1</w:t>
            </w:r>
          </w:p>
          <w:p w:rsidR="00536E3B" w:rsidRPr="00F83478" w:rsidRDefault="00536E3B" w:rsidP="000E25B0">
            <w:pPr>
              <w:ind w:left="459"/>
              <w:jc w:val="both"/>
              <w:rPr>
                <w:sz w:val="28"/>
                <w:szCs w:val="28"/>
              </w:rPr>
            </w:pPr>
            <w:r w:rsidRPr="00F83478">
              <w:rPr>
                <w:sz w:val="28"/>
                <w:szCs w:val="28"/>
              </w:rPr>
              <w:t xml:space="preserve">к решению </w:t>
            </w:r>
          </w:p>
          <w:p w:rsidR="00536E3B" w:rsidRPr="00F83478" w:rsidRDefault="00536E3B" w:rsidP="000E25B0">
            <w:pPr>
              <w:ind w:left="459"/>
              <w:jc w:val="both"/>
              <w:rPr>
                <w:sz w:val="28"/>
                <w:szCs w:val="28"/>
              </w:rPr>
            </w:pPr>
            <w:r w:rsidRPr="00F83478">
              <w:rPr>
                <w:sz w:val="28"/>
                <w:szCs w:val="28"/>
              </w:rPr>
              <w:t>Думы города Владивостока</w:t>
            </w:r>
          </w:p>
          <w:p w:rsidR="007C35B8" w:rsidRDefault="00536E3B" w:rsidP="007C35B8">
            <w:pPr>
              <w:ind w:left="459"/>
              <w:jc w:val="both"/>
              <w:rPr>
                <w:sz w:val="28"/>
                <w:szCs w:val="28"/>
              </w:rPr>
            </w:pPr>
            <w:r w:rsidRPr="00F83478">
              <w:rPr>
                <w:sz w:val="28"/>
                <w:szCs w:val="28"/>
              </w:rPr>
              <w:t>от __</w:t>
            </w:r>
            <w:r w:rsidR="00D75D42">
              <w:rPr>
                <w:sz w:val="28"/>
                <w:szCs w:val="28"/>
              </w:rPr>
              <w:t>_____</w:t>
            </w:r>
            <w:r w:rsidR="000E25B0">
              <w:rPr>
                <w:sz w:val="28"/>
                <w:szCs w:val="28"/>
              </w:rPr>
              <w:t>___</w:t>
            </w:r>
            <w:r w:rsidR="00D75D42">
              <w:rPr>
                <w:sz w:val="28"/>
                <w:szCs w:val="28"/>
              </w:rPr>
              <w:t>__ № ______</w:t>
            </w:r>
          </w:p>
          <w:p w:rsidR="007C35B8" w:rsidRPr="00F83478" w:rsidRDefault="007C35B8" w:rsidP="007C35B8">
            <w:pPr>
              <w:ind w:left="459"/>
              <w:jc w:val="both"/>
              <w:rPr>
                <w:sz w:val="28"/>
                <w:szCs w:val="28"/>
              </w:rPr>
            </w:pPr>
          </w:p>
        </w:tc>
      </w:tr>
    </w:tbl>
    <w:p w:rsidR="006B5E14" w:rsidRDefault="006B5E14" w:rsidP="007C35B8">
      <w:pPr>
        <w:jc w:val="center"/>
        <w:rPr>
          <w:sz w:val="28"/>
          <w:szCs w:val="28"/>
        </w:rPr>
      </w:pPr>
    </w:p>
    <w:p w:rsidR="006B5E14" w:rsidRDefault="006B5E14" w:rsidP="007C35B8">
      <w:pPr>
        <w:jc w:val="center"/>
        <w:rPr>
          <w:sz w:val="28"/>
          <w:szCs w:val="28"/>
        </w:rPr>
      </w:pPr>
    </w:p>
    <w:p w:rsidR="000E27E0" w:rsidRPr="00EC2F85" w:rsidRDefault="000E27E0" w:rsidP="0060551F">
      <w:pPr>
        <w:jc w:val="center"/>
        <w:rPr>
          <w:sz w:val="28"/>
          <w:szCs w:val="28"/>
        </w:rPr>
      </w:pPr>
      <w:r w:rsidRPr="00EC2F85">
        <w:rPr>
          <w:sz w:val="28"/>
          <w:szCs w:val="28"/>
        </w:rPr>
        <w:t>ХОДАТАЙСТВО</w:t>
      </w:r>
    </w:p>
    <w:p w:rsidR="000E27E0" w:rsidRPr="00EC2F85" w:rsidRDefault="000E27E0" w:rsidP="0060551F">
      <w:pPr>
        <w:jc w:val="center"/>
        <w:rPr>
          <w:sz w:val="28"/>
          <w:szCs w:val="28"/>
        </w:rPr>
      </w:pPr>
    </w:p>
    <w:p w:rsidR="004F4524" w:rsidRPr="00EC2F85" w:rsidRDefault="004F4524" w:rsidP="0060551F">
      <w:pPr>
        <w:jc w:val="center"/>
        <w:rPr>
          <w:sz w:val="28"/>
          <w:szCs w:val="28"/>
        </w:rPr>
      </w:pPr>
    </w:p>
    <w:p w:rsidR="009A2336" w:rsidRDefault="009A2336" w:rsidP="009A233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целях реализации</w:t>
      </w:r>
      <w:r w:rsidRPr="009A23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положений </w:t>
      </w:r>
      <w:r w:rsidR="00750D74">
        <w:rPr>
          <w:sz w:val="28"/>
          <w:szCs w:val="28"/>
        </w:rPr>
        <w:t xml:space="preserve">статьи 5(1) </w:t>
      </w:r>
      <w:r w:rsidRPr="009A2336">
        <w:rPr>
          <w:sz w:val="28"/>
          <w:szCs w:val="28"/>
        </w:rPr>
        <w:t>Закона Приморского края</w:t>
      </w:r>
      <w:r w:rsidR="00232B65">
        <w:rPr>
          <w:sz w:val="28"/>
          <w:szCs w:val="28"/>
        </w:rPr>
        <w:t xml:space="preserve"> </w:t>
      </w:r>
      <w:r w:rsidR="00750D74">
        <w:rPr>
          <w:sz w:val="28"/>
          <w:szCs w:val="28"/>
        </w:rPr>
        <w:t xml:space="preserve">               </w:t>
      </w:r>
      <w:r w:rsidRPr="009A2336">
        <w:rPr>
          <w:sz w:val="28"/>
          <w:szCs w:val="28"/>
        </w:rPr>
        <w:t>от 04.06.2014 № 436-КЗ «О наградах Приморского края» (далее – Закон Приморского края от 04.06.2014 № 436-КЗ</w:t>
      </w:r>
      <w:r>
        <w:rPr>
          <w:sz w:val="28"/>
          <w:szCs w:val="28"/>
        </w:rPr>
        <w:t xml:space="preserve">) Думой города Владивостока были рассмотрены обращения граждан о возбуждении ходатайств о награждении </w:t>
      </w:r>
      <w:r w:rsidR="000D4EE9">
        <w:rPr>
          <w:sz w:val="28"/>
          <w:szCs w:val="28"/>
        </w:rPr>
        <w:t xml:space="preserve">их </w:t>
      </w:r>
      <w:r w:rsidR="00562415">
        <w:rPr>
          <w:sz w:val="28"/>
          <w:szCs w:val="28"/>
        </w:rPr>
        <w:t xml:space="preserve">наградой Приморского края - </w:t>
      </w:r>
      <w:r w:rsidRPr="009A2336">
        <w:rPr>
          <w:sz w:val="28"/>
          <w:szCs w:val="28"/>
        </w:rPr>
        <w:t>почетны</w:t>
      </w:r>
      <w:r w:rsidR="001973AF">
        <w:rPr>
          <w:sz w:val="28"/>
          <w:szCs w:val="28"/>
        </w:rPr>
        <w:t>м</w:t>
      </w:r>
      <w:r w:rsidRPr="009A2336">
        <w:rPr>
          <w:sz w:val="28"/>
          <w:szCs w:val="28"/>
        </w:rPr>
        <w:t xml:space="preserve"> знак</w:t>
      </w:r>
      <w:r w:rsidR="001973AF">
        <w:rPr>
          <w:sz w:val="28"/>
          <w:szCs w:val="28"/>
        </w:rPr>
        <w:t>ом</w:t>
      </w:r>
      <w:r w:rsidRPr="009A2336">
        <w:rPr>
          <w:sz w:val="28"/>
          <w:szCs w:val="28"/>
        </w:rPr>
        <w:t xml:space="preserve"> Приморского края «Семейная </w:t>
      </w:r>
      <w:r w:rsidR="003A7363" w:rsidRPr="009A2336">
        <w:rPr>
          <w:sz w:val="28"/>
          <w:szCs w:val="28"/>
        </w:rPr>
        <w:t>доблесть»</w:t>
      </w:r>
      <w:r w:rsidR="000D4EE9">
        <w:rPr>
          <w:sz w:val="28"/>
          <w:szCs w:val="28"/>
        </w:rPr>
        <w:t>.</w:t>
      </w:r>
    </w:p>
    <w:p w:rsidR="00B04740" w:rsidRDefault="00A8018F" w:rsidP="0088111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</w:t>
      </w:r>
      <w:r w:rsidR="007107A1">
        <w:rPr>
          <w:sz w:val="28"/>
          <w:szCs w:val="28"/>
        </w:rPr>
        <w:t xml:space="preserve">концепции </w:t>
      </w:r>
      <w:r w:rsidR="007C35B8">
        <w:rPr>
          <w:sz w:val="28"/>
          <w:szCs w:val="28"/>
        </w:rPr>
        <w:t>вышеуказанной статьи</w:t>
      </w:r>
      <w:r>
        <w:rPr>
          <w:sz w:val="28"/>
          <w:szCs w:val="28"/>
        </w:rPr>
        <w:t xml:space="preserve"> </w:t>
      </w:r>
      <w:r w:rsidR="00B04740">
        <w:rPr>
          <w:sz w:val="28"/>
          <w:szCs w:val="28"/>
        </w:rPr>
        <w:t>д</w:t>
      </w:r>
      <w:r w:rsidR="00195303" w:rsidRPr="00195303">
        <w:rPr>
          <w:sz w:val="28"/>
          <w:szCs w:val="28"/>
        </w:rPr>
        <w:t>лительный брак и создание крепкой</w:t>
      </w:r>
      <w:r w:rsidR="00520806">
        <w:rPr>
          <w:sz w:val="28"/>
          <w:szCs w:val="28"/>
        </w:rPr>
        <w:t xml:space="preserve">, социально ответственной </w:t>
      </w:r>
      <w:r w:rsidR="00195303" w:rsidRPr="00195303">
        <w:rPr>
          <w:sz w:val="28"/>
          <w:szCs w:val="28"/>
        </w:rPr>
        <w:t>семьи</w:t>
      </w:r>
      <w:r w:rsidR="00110C4F">
        <w:rPr>
          <w:sz w:val="28"/>
          <w:szCs w:val="28"/>
        </w:rPr>
        <w:t>, с</w:t>
      </w:r>
      <w:r w:rsidR="00110C4F" w:rsidRPr="00110C4F">
        <w:rPr>
          <w:sz w:val="28"/>
          <w:szCs w:val="28"/>
        </w:rPr>
        <w:t xml:space="preserve">умевшей на протяжении </w:t>
      </w:r>
      <w:r w:rsidR="00711A1E">
        <w:rPr>
          <w:sz w:val="28"/>
          <w:szCs w:val="28"/>
        </w:rPr>
        <w:t>долгих лет</w:t>
      </w:r>
      <w:r w:rsidR="005D1F11">
        <w:rPr>
          <w:sz w:val="28"/>
          <w:szCs w:val="28"/>
        </w:rPr>
        <w:t xml:space="preserve"> сохранить</w:t>
      </w:r>
      <w:r w:rsidR="00110C4F" w:rsidRPr="00110C4F">
        <w:rPr>
          <w:sz w:val="28"/>
          <w:szCs w:val="28"/>
        </w:rPr>
        <w:t xml:space="preserve"> семейные ценности и традиции</w:t>
      </w:r>
      <w:r w:rsidR="00711A1E">
        <w:rPr>
          <w:sz w:val="28"/>
          <w:szCs w:val="28"/>
        </w:rPr>
        <w:t>,</w:t>
      </w:r>
      <w:r w:rsidR="00C66F8A">
        <w:rPr>
          <w:sz w:val="28"/>
          <w:szCs w:val="28"/>
        </w:rPr>
        <w:t xml:space="preserve"> а </w:t>
      </w:r>
      <w:r w:rsidR="00DA5573">
        <w:rPr>
          <w:sz w:val="28"/>
          <w:szCs w:val="28"/>
        </w:rPr>
        <w:t xml:space="preserve">также </w:t>
      </w:r>
      <w:r w:rsidR="00DA5573" w:rsidRPr="00110C4F">
        <w:rPr>
          <w:sz w:val="28"/>
          <w:szCs w:val="28"/>
        </w:rPr>
        <w:t>способствующей</w:t>
      </w:r>
      <w:r w:rsidR="00711A1E">
        <w:rPr>
          <w:sz w:val="28"/>
          <w:szCs w:val="28"/>
        </w:rPr>
        <w:t xml:space="preserve"> повышению престижа семьи,</w:t>
      </w:r>
      <w:r w:rsidR="00195303" w:rsidRPr="00195303">
        <w:rPr>
          <w:sz w:val="28"/>
          <w:szCs w:val="28"/>
        </w:rPr>
        <w:t xml:space="preserve"> должны признаваться общественностью как особая заслуга, нуждающаяся в поощрении. </w:t>
      </w:r>
    </w:p>
    <w:p w:rsidR="00501220" w:rsidRDefault="00DA5573" w:rsidP="00510CD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Учитывая, что </w:t>
      </w:r>
      <w:r w:rsidR="00E12C7F">
        <w:rPr>
          <w:sz w:val="28"/>
          <w:szCs w:val="28"/>
        </w:rPr>
        <w:t>в соответствии с</w:t>
      </w:r>
      <w:r w:rsidR="006A76EB" w:rsidRPr="006A76EB">
        <w:rPr>
          <w:sz w:val="28"/>
          <w:szCs w:val="28"/>
        </w:rPr>
        <w:t xml:space="preserve"> </w:t>
      </w:r>
      <w:hyperlink r:id="rId8" w:history="1">
        <w:r w:rsidR="009A2336" w:rsidRPr="009A2336">
          <w:rPr>
            <w:rStyle w:val="ac"/>
            <w:color w:val="auto"/>
            <w:sz w:val="28"/>
            <w:szCs w:val="28"/>
            <w:u w:val="none"/>
          </w:rPr>
          <w:t>пункт</w:t>
        </w:r>
        <w:r w:rsidR="00E12C7F">
          <w:rPr>
            <w:rStyle w:val="ac"/>
            <w:color w:val="auto"/>
            <w:sz w:val="28"/>
            <w:szCs w:val="28"/>
            <w:u w:val="none"/>
          </w:rPr>
          <w:t>ом</w:t>
        </w:r>
        <w:r w:rsidR="009A2336" w:rsidRPr="009A2336">
          <w:rPr>
            <w:rStyle w:val="ac"/>
            <w:color w:val="auto"/>
            <w:sz w:val="28"/>
            <w:szCs w:val="28"/>
            <w:u w:val="none"/>
          </w:rPr>
          <w:t xml:space="preserve"> </w:t>
        </w:r>
        <w:r w:rsidR="00D22985">
          <w:rPr>
            <w:rStyle w:val="ac"/>
            <w:color w:val="auto"/>
            <w:sz w:val="28"/>
            <w:szCs w:val="28"/>
            <w:u w:val="none"/>
          </w:rPr>
          <w:t>4</w:t>
        </w:r>
        <w:r w:rsidR="009A2336" w:rsidRPr="009A2336">
          <w:rPr>
            <w:rStyle w:val="ac"/>
            <w:color w:val="auto"/>
            <w:sz w:val="28"/>
            <w:szCs w:val="28"/>
            <w:u w:val="none"/>
          </w:rPr>
          <w:t xml:space="preserve"> части 2 статьи 27</w:t>
        </w:r>
      </w:hyperlink>
      <w:r w:rsidR="009A2336" w:rsidRPr="009A2336">
        <w:rPr>
          <w:sz w:val="28"/>
          <w:szCs w:val="28"/>
        </w:rPr>
        <w:t xml:space="preserve"> Закона Приморского края от 04.06.2014 № 436-КЗ </w:t>
      </w:r>
      <w:r w:rsidR="00E12C7F">
        <w:rPr>
          <w:sz w:val="28"/>
          <w:szCs w:val="28"/>
        </w:rPr>
        <w:t>ходатайство о награждении почетным знаком Приморского края «Семейная доблесть» возбуждается представительным</w:t>
      </w:r>
      <w:r w:rsidR="009A2336" w:rsidRPr="009A2336">
        <w:rPr>
          <w:sz w:val="28"/>
          <w:szCs w:val="28"/>
        </w:rPr>
        <w:t xml:space="preserve"> органом муниципального </w:t>
      </w:r>
      <w:r w:rsidR="00E12C7F">
        <w:rPr>
          <w:sz w:val="28"/>
          <w:szCs w:val="28"/>
        </w:rPr>
        <w:t xml:space="preserve">образования по месту жительства </w:t>
      </w:r>
      <w:r w:rsidR="009A2336" w:rsidRPr="009A2336">
        <w:rPr>
          <w:sz w:val="28"/>
          <w:szCs w:val="28"/>
        </w:rPr>
        <w:t>представляемых</w:t>
      </w:r>
      <w:r w:rsidR="00E12C7F">
        <w:rPr>
          <w:sz w:val="28"/>
          <w:szCs w:val="28"/>
        </w:rPr>
        <w:t xml:space="preserve"> к награде лиц</w:t>
      </w:r>
      <w:r w:rsidR="005D1F11">
        <w:rPr>
          <w:sz w:val="28"/>
          <w:szCs w:val="28"/>
        </w:rPr>
        <w:t>,</w:t>
      </w:r>
      <w:r w:rsidR="00E12C7F">
        <w:rPr>
          <w:sz w:val="28"/>
          <w:szCs w:val="28"/>
        </w:rPr>
        <w:t xml:space="preserve"> </w:t>
      </w:r>
      <w:r w:rsidR="00D06AB4" w:rsidRPr="00EC2F85">
        <w:rPr>
          <w:sz w:val="28"/>
          <w:szCs w:val="28"/>
        </w:rPr>
        <w:t>ходатайствуе</w:t>
      </w:r>
      <w:r w:rsidR="00E12C7F">
        <w:rPr>
          <w:sz w:val="28"/>
          <w:szCs w:val="28"/>
        </w:rPr>
        <w:t>м</w:t>
      </w:r>
      <w:r w:rsidR="00D06AB4" w:rsidRPr="00EC2F85">
        <w:rPr>
          <w:sz w:val="28"/>
          <w:szCs w:val="28"/>
        </w:rPr>
        <w:t xml:space="preserve"> </w:t>
      </w:r>
      <w:r w:rsidR="001C53D7" w:rsidRPr="00EC2F85">
        <w:rPr>
          <w:sz w:val="28"/>
          <w:szCs w:val="28"/>
        </w:rPr>
        <w:t xml:space="preserve">о награждении </w:t>
      </w:r>
      <w:r w:rsidR="00510CD3" w:rsidRPr="00510CD3">
        <w:rPr>
          <w:rFonts w:hint="eastAsia"/>
          <w:sz w:val="28"/>
          <w:szCs w:val="28"/>
        </w:rPr>
        <w:t>почетным</w:t>
      </w:r>
      <w:r w:rsidR="00510CD3" w:rsidRPr="00510CD3">
        <w:rPr>
          <w:sz w:val="28"/>
          <w:szCs w:val="28"/>
        </w:rPr>
        <w:t xml:space="preserve"> </w:t>
      </w:r>
      <w:r w:rsidR="00510CD3" w:rsidRPr="00510CD3">
        <w:rPr>
          <w:rFonts w:hint="eastAsia"/>
          <w:sz w:val="28"/>
          <w:szCs w:val="28"/>
        </w:rPr>
        <w:t>знаком</w:t>
      </w:r>
      <w:r w:rsidR="00510CD3" w:rsidRPr="00510CD3">
        <w:rPr>
          <w:sz w:val="28"/>
          <w:szCs w:val="28"/>
        </w:rPr>
        <w:t xml:space="preserve"> Приморского края «Семейная </w:t>
      </w:r>
      <w:r w:rsidR="00510CD3" w:rsidRPr="00510CD3">
        <w:rPr>
          <w:rFonts w:hint="eastAsia"/>
          <w:sz w:val="28"/>
          <w:szCs w:val="28"/>
        </w:rPr>
        <w:t>доблесть»</w:t>
      </w:r>
      <w:r w:rsidR="00501220">
        <w:rPr>
          <w:sz w:val="28"/>
          <w:szCs w:val="28"/>
        </w:rPr>
        <w:t xml:space="preserve"> </w:t>
      </w:r>
      <w:r w:rsidR="006C0F3F" w:rsidRPr="00086512">
        <w:rPr>
          <w:sz w:val="28"/>
          <w:szCs w:val="28"/>
        </w:rPr>
        <w:t>Ковалев</w:t>
      </w:r>
      <w:r w:rsidR="006C0F3F">
        <w:rPr>
          <w:sz w:val="28"/>
          <w:szCs w:val="28"/>
        </w:rPr>
        <w:t>а Юрия</w:t>
      </w:r>
      <w:r w:rsidR="006C0F3F" w:rsidRPr="00086512">
        <w:rPr>
          <w:sz w:val="28"/>
          <w:szCs w:val="28"/>
        </w:rPr>
        <w:t xml:space="preserve"> Васильевич</w:t>
      </w:r>
      <w:r w:rsidR="006C0F3F">
        <w:rPr>
          <w:sz w:val="28"/>
          <w:szCs w:val="28"/>
        </w:rPr>
        <w:t>а</w:t>
      </w:r>
      <w:r w:rsidR="006C0F3F" w:rsidRPr="00086512">
        <w:rPr>
          <w:sz w:val="28"/>
          <w:szCs w:val="28"/>
        </w:rPr>
        <w:t xml:space="preserve">, </w:t>
      </w:r>
      <w:r w:rsidR="006C0F3F">
        <w:rPr>
          <w:sz w:val="28"/>
          <w:szCs w:val="28"/>
        </w:rPr>
        <w:t xml:space="preserve">Ковалевой </w:t>
      </w:r>
      <w:r w:rsidR="006C0F3F" w:rsidRPr="00086512">
        <w:rPr>
          <w:sz w:val="28"/>
          <w:szCs w:val="28"/>
        </w:rPr>
        <w:t>Гульдиф</w:t>
      </w:r>
      <w:r w:rsidR="006C0F3F">
        <w:rPr>
          <w:sz w:val="28"/>
          <w:szCs w:val="28"/>
        </w:rPr>
        <w:t>ы</w:t>
      </w:r>
      <w:r w:rsidR="006C0F3F" w:rsidRPr="00086512">
        <w:rPr>
          <w:sz w:val="28"/>
          <w:szCs w:val="28"/>
        </w:rPr>
        <w:t xml:space="preserve"> Мулахметовн</w:t>
      </w:r>
      <w:r w:rsidR="006C0F3F">
        <w:rPr>
          <w:sz w:val="28"/>
          <w:szCs w:val="28"/>
        </w:rPr>
        <w:t>ы</w:t>
      </w:r>
      <w:bookmarkStart w:id="0" w:name="_GoBack"/>
      <w:bookmarkEnd w:id="0"/>
      <w:r w:rsidR="007107A1">
        <w:rPr>
          <w:rFonts w:cs="Calibri"/>
          <w:sz w:val="28"/>
          <w:szCs w:val="28"/>
        </w:rPr>
        <w:t>.</w:t>
      </w:r>
    </w:p>
    <w:p w:rsidR="003058BA" w:rsidRPr="007C35B8" w:rsidRDefault="003058BA" w:rsidP="00AA5B71">
      <w:pPr>
        <w:ind w:firstLine="709"/>
        <w:jc w:val="both"/>
        <w:rPr>
          <w:szCs w:val="28"/>
        </w:rPr>
      </w:pPr>
    </w:p>
    <w:p w:rsidR="007C35B8" w:rsidRDefault="007C35B8" w:rsidP="00AA5B71">
      <w:pPr>
        <w:ind w:firstLine="709"/>
        <w:jc w:val="both"/>
        <w:rPr>
          <w:sz w:val="28"/>
          <w:szCs w:val="28"/>
        </w:rPr>
      </w:pPr>
    </w:p>
    <w:p w:rsidR="007C35B8" w:rsidRPr="00EC2F85" w:rsidRDefault="007C35B8" w:rsidP="00AA5B71">
      <w:pPr>
        <w:ind w:firstLine="709"/>
        <w:jc w:val="both"/>
        <w:rPr>
          <w:sz w:val="28"/>
          <w:szCs w:val="28"/>
        </w:rPr>
      </w:pPr>
    </w:p>
    <w:p w:rsidR="0049458E" w:rsidRPr="00EC2F85" w:rsidRDefault="00A01C71" w:rsidP="00501220">
      <w:pPr>
        <w:jc w:val="both"/>
        <w:rPr>
          <w:sz w:val="28"/>
          <w:szCs w:val="28"/>
        </w:rPr>
      </w:pPr>
      <w:r w:rsidRPr="00EC2F85">
        <w:rPr>
          <w:sz w:val="28"/>
          <w:szCs w:val="28"/>
        </w:rPr>
        <w:t xml:space="preserve">Председатель Думы                 </w:t>
      </w:r>
      <w:r w:rsidR="00EC2F85">
        <w:rPr>
          <w:sz w:val="28"/>
          <w:szCs w:val="28"/>
        </w:rPr>
        <w:tab/>
      </w:r>
      <w:r w:rsidR="00EC2F85">
        <w:rPr>
          <w:sz w:val="28"/>
          <w:szCs w:val="28"/>
        </w:rPr>
        <w:tab/>
      </w:r>
      <w:r w:rsidR="00EC2F85">
        <w:rPr>
          <w:sz w:val="28"/>
          <w:szCs w:val="28"/>
        </w:rPr>
        <w:tab/>
      </w:r>
      <w:r w:rsidR="00EC2F85">
        <w:rPr>
          <w:sz w:val="28"/>
          <w:szCs w:val="28"/>
        </w:rPr>
        <w:tab/>
        <w:t xml:space="preserve">                      </w:t>
      </w:r>
      <w:r w:rsidR="005D1F11">
        <w:rPr>
          <w:sz w:val="28"/>
          <w:szCs w:val="28"/>
        </w:rPr>
        <w:t xml:space="preserve">     </w:t>
      </w:r>
      <w:r w:rsidR="00EC2F85">
        <w:rPr>
          <w:sz w:val="28"/>
          <w:szCs w:val="28"/>
        </w:rPr>
        <w:t xml:space="preserve">  </w:t>
      </w:r>
      <w:r w:rsidR="005D1F11">
        <w:rPr>
          <w:sz w:val="28"/>
          <w:szCs w:val="28"/>
        </w:rPr>
        <w:t xml:space="preserve">  </w:t>
      </w:r>
      <w:r w:rsidR="00501220">
        <w:rPr>
          <w:sz w:val="28"/>
          <w:szCs w:val="28"/>
        </w:rPr>
        <w:t xml:space="preserve">   </w:t>
      </w:r>
      <w:r w:rsidR="005D1F11">
        <w:rPr>
          <w:sz w:val="28"/>
          <w:szCs w:val="28"/>
        </w:rPr>
        <w:t>А.П. Брик</w:t>
      </w:r>
    </w:p>
    <w:sectPr w:rsidR="0049458E" w:rsidRPr="00EC2F85" w:rsidSect="00A728EA">
      <w:headerReference w:type="default" r:id="rId9"/>
      <w:pgSz w:w="11906" w:h="16838"/>
      <w:pgMar w:top="397" w:right="851" w:bottom="567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001" w:rsidRDefault="00524001" w:rsidP="005111DD">
      <w:r>
        <w:separator/>
      </w:r>
    </w:p>
  </w:endnote>
  <w:endnote w:type="continuationSeparator" w:id="0">
    <w:p w:rsidR="00524001" w:rsidRDefault="00524001" w:rsidP="00511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4001" w:rsidRDefault="00524001" w:rsidP="005111DD">
      <w:r>
        <w:separator/>
      </w:r>
    </w:p>
  </w:footnote>
  <w:footnote w:type="continuationSeparator" w:id="0">
    <w:p w:rsidR="00524001" w:rsidRDefault="00524001" w:rsidP="005111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43154094"/>
      <w:docPartObj>
        <w:docPartGallery w:val="Page Numbers (Top of Page)"/>
        <w:docPartUnique/>
      </w:docPartObj>
    </w:sdtPr>
    <w:sdtEndPr/>
    <w:sdtContent>
      <w:p w:rsidR="005111DD" w:rsidRDefault="005111D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1220">
          <w:rPr>
            <w:noProof/>
          </w:rPr>
          <w:t>2</w:t>
        </w:r>
        <w:r>
          <w:fldChar w:fldCharType="end"/>
        </w:r>
      </w:p>
    </w:sdtContent>
  </w:sdt>
  <w:p w:rsidR="005111DD" w:rsidRDefault="005111D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6E37BD"/>
    <w:multiLevelType w:val="hybridMultilevel"/>
    <w:tmpl w:val="A872B3E0"/>
    <w:lvl w:ilvl="0" w:tplc="A444397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B41"/>
    <w:rsid w:val="00013931"/>
    <w:rsid w:val="0003404D"/>
    <w:rsid w:val="000346AC"/>
    <w:rsid w:val="00064793"/>
    <w:rsid w:val="000812EB"/>
    <w:rsid w:val="000833F7"/>
    <w:rsid w:val="000A34AF"/>
    <w:rsid w:val="000D4EE9"/>
    <w:rsid w:val="000E25B0"/>
    <w:rsid w:val="000E27E0"/>
    <w:rsid w:val="000F477D"/>
    <w:rsid w:val="00103455"/>
    <w:rsid w:val="001053BF"/>
    <w:rsid w:val="00110C4F"/>
    <w:rsid w:val="0011604A"/>
    <w:rsid w:val="0014553A"/>
    <w:rsid w:val="001619AA"/>
    <w:rsid w:val="0017619D"/>
    <w:rsid w:val="00183AA2"/>
    <w:rsid w:val="00195303"/>
    <w:rsid w:val="001973AF"/>
    <w:rsid w:val="001C37CD"/>
    <w:rsid w:val="001C53D7"/>
    <w:rsid w:val="001E2543"/>
    <w:rsid w:val="00232B65"/>
    <w:rsid w:val="00244444"/>
    <w:rsid w:val="00264AD4"/>
    <w:rsid w:val="00274083"/>
    <w:rsid w:val="00291A22"/>
    <w:rsid w:val="002C32F8"/>
    <w:rsid w:val="003058BA"/>
    <w:rsid w:val="00334E84"/>
    <w:rsid w:val="00347776"/>
    <w:rsid w:val="003822E1"/>
    <w:rsid w:val="0039426B"/>
    <w:rsid w:val="003963E7"/>
    <w:rsid w:val="003A7363"/>
    <w:rsid w:val="003B465C"/>
    <w:rsid w:val="003F4181"/>
    <w:rsid w:val="003F53A7"/>
    <w:rsid w:val="00426619"/>
    <w:rsid w:val="00427B21"/>
    <w:rsid w:val="00446E50"/>
    <w:rsid w:val="00466377"/>
    <w:rsid w:val="0049458E"/>
    <w:rsid w:val="004B5480"/>
    <w:rsid w:val="004C1564"/>
    <w:rsid w:val="004F4524"/>
    <w:rsid w:val="00501220"/>
    <w:rsid w:val="00510295"/>
    <w:rsid w:val="00510CD3"/>
    <w:rsid w:val="005111DD"/>
    <w:rsid w:val="00520806"/>
    <w:rsid w:val="00520DA5"/>
    <w:rsid w:val="00524001"/>
    <w:rsid w:val="00536E3B"/>
    <w:rsid w:val="0054248C"/>
    <w:rsid w:val="005527FA"/>
    <w:rsid w:val="00556C97"/>
    <w:rsid w:val="00562415"/>
    <w:rsid w:val="00584168"/>
    <w:rsid w:val="005D1F11"/>
    <w:rsid w:val="0060486B"/>
    <w:rsid w:val="0060551F"/>
    <w:rsid w:val="006104EE"/>
    <w:rsid w:val="0061145E"/>
    <w:rsid w:val="006461A4"/>
    <w:rsid w:val="00671341"/>
    <w:rsid w:val="00684763"/>
    <w:rsid w:val="006A76EB"/>
    <w:rsid w:val="006B5E14"/>
    <w:rsid w:val="006C0F3F"/>
    <w:rsid w:val="006C2D63"/>
    <w:rsid w:val="006E173C"/>
    <w:rsid w:val="006F14C1"/>
    <w:rsid w:val="006F1CCB"/>
    <w:rsid w:val="00710434"/>
    <w:rsid w:val="007107A1"/>
    <w:rsid w:val="00711A1E"/>
    <w:rsid w:val="007210D3"/>
    <w:rsid w:val="00735FB9"/>
    <w:rsid w:val="00741F70"/>
    <w:rsid w:val="00750D74"/>
    <w:rsid w:val="007540E2"/>
    <w:rsid w:val="00792551"/>
    <w:rsid w:val="007C35B8"/>
    <w:rsid w:val="007E5FFE"/>
    <w:rsid w:val="007F2698"/>
    <w:rsid w:val="007F3624"/>
    <w:rsid w:val="008120F3"/>
    <w:rsid w:val="008708C4"/>
    <w:rsid w:val="00881112"/>
    <w:rsid w:val="008A7200"/>
    <w:rsid w:val="008D016C"/>
    <w:rsid w:val="008D124B"/>
    <w:rsid w:val="008E1634"/>
    <w:rsid w:val="008E3802"/>
    <w:rsid w:val="00931B33"/>
    <w:rsid w:val="0094432C"/>
    <w:rsid w:val="00945BB2"/>
    <w:rsid w:val="0096111E"/>
    <w:rsid w:val="009729FD"/>
    <w:rsid w:val="00997D11"/>
    <w:rsid w:val="009A2336"/>
    <w:rsid w:val="009F5C50"/>
    <w:rsid w:val="00A01C71"/>
    <w:rsid w:val="00A254BB"/>
    <w:rsid w:val="00A25916"/>
    <w:rsid w:val="00A27A18"/>
    <w:rsid w:val="00A42027"/>
    <w:rsid w:val="00A43FC2"/>
    <w:rsid w:val="00A440B4"/>
    <w:rsid w:val="00A728EA"/>
    <w:rsid w:val="00A76063"/>
    <w:rsid w:val="00A8018F"/>
    <w:rsid w:val="00A873AF"/>
    <w:rsid w:val="00AA20D2"/>
    <w:rsid w:val="00AA5B71"/>
    <w:rsid w:val="00AE0F2E"/>
    <w:rsid w:val="00AE2A79"/>
    <w:rsid w:val="00B04740"/>
    <w:rsid w:val="00B06AD6"/>
    <w:rsid w:val="00B17D8D"/>
    <w:rsid w:val="00BB24A1"/>
    <w:rsid w:val="00C14573"/>
    <w:rsid w:val="00C50336"/>
    <w:rsid w:val="00C507BB"/>
    <w:rsid w:val="00C66F8A"/>
    <w:rsid w:val="00C874F5"/>
    <w:rsid w:val="00CA3B41"/>
    <w:rsid w:val="00CB3E23"/>
    <w:rsid w:val="00CE3F7D"/>
    <w:rsid w:val="00D06AB4"/>
    <w:rsid w:val="00D11800"/>
    <w:rsid w:val="00D22985"/>
    <w:rsid w:val="00D351C6"/>
    <w:rsid w:val="00D75D42"/>
    <w:rsid w:val="00D83C72"/>
    <w:rsid w:val="00DA5573"/>
    <w:rsid w:val="00DB41B6"/>
    <w:rsid w:val="00DC44F5"/>
    <w:rsid w:val="00DD77B9"/>
    <w:rsid w:val="00E07618"/>
    <w:rsid w:val="00E12C7F"/>
    <w:rsid w:val="00E364D3"/>
    <w:rsid w:val="00E4771C"/>
    <w:rsid w:val="00E6308E"/>
    <w:rsid w:val="00EA0F57"/>
    <w:rsid w:val="00EA2A18"/>
    <w:rsid w:val="00EC2F85"/>
    <w:rsid w:val="00ED40CD"/>
    <w:rsid w:val="00EE24AC"/>
    <w:rsid w:val="00EE5263"/>
    <w:rsid w:val="00EF0CB6"/>
    <w:rsid w:val="00EF46A4"/>
    <w:rsid w:val="00F47CCD"/>
    <w:rsid w:val="00F65E8B"/>
    <w:rsid w:val="00F83478"/>
    <w:rsid w:val="00F87F78"/>
    <w:rsid w:val="00F93B8E"/>
    <w:rsid w:val="00FC2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A3D0EDD-1547-47E2-9ABD-15B583A47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06AD6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pacing w:val="60"/>
      <w:sz w:val="32"/>
    </w:rPr>
  </w:style>
  <w:style w:type="paragraph" w:styleId="3">
    <w:name w:val="heading 3"/>
    <w:basedOn w:val="a"/>
    <w:next w:val="a"/>
    <w:qFormat/>
    <w:pPr>
      <w:keepNext/>
      <w:spacing w:before="120" w:line="280" w:lineRule="exact"/>
      <w:outlineLvl w:val="2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142"/>
      <w:jc w:val="center"/>
    </w:pPr>
    <w:rPr>
      <w:spacing w:val="60"/>
      <w:sz w:val="24"/>
    </w:rPr>
  </w:style>
  <w:style w:type="character" w:customStyle="1" w:styleId="10">
    <w:name w:val="Заголовок 1 Знак"/>
    <w:link w:val="1"/>
    <w:rsid w:val="00B06AD6"/>
    <w:rPr>
      <w:b/>
      <w:spacing w:val="60"/>
      <w:sz w:val="32"/>
    </w:rPr>
  </w:style>
  <w:style w:type="paragraph" w:styleId="a4">
    <w:name w:val="Body Text"/>
    <w:basedOn w:val="a"/>
    <w:link w:val="a5"/>
    <w:rsid w:val="00B06AD6"/>
    <w:pPr>
      <w:overflowPunct w:val="0"/>
      <w:autoSpaceDE w:val="0"/>
      <w:autoSpaceDN w:val="0"/>
      <w:adjustRightInd w:val="0"/>
      <w:jc w:val="center"/>
      <w:textAlignment w:val="baseline"/>
    </w:pPr>
    <w:rPr>
      <w:b/>
      <w:spacing w:val="60"/>
      <w:sz w:val="26"/>
    </w:rPr>
  </w:style>
  <w:style w:type="character" w:customStyle="1" w:styleId="a5">
    <w:name w:val="Основной текст Знак"/>
    <w:link w:val="a4"/>
    <w:rsid w:val="00B06AD6"/>
    <w:rPr>
      <w:b/>
      <w:spacing w:val="60"/>
      <w:sz w:val="26"/>
    </w:rPr>
  </w:style>
  <w:style w:type="paragraph" w:styleId="a6">
    <w:name w:val="Balloon Text"/>
    <w:basedOn w:val="a"/>
    <w:link w:val="a7"/>
    <w:semiHidden/>
    <w:unhideWhenUsed/>
    <w:rsid w:val="0034777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semiHidden/>
    <w:rsid w:val="00347776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5111D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111DD"/>
  </w:style>
  <w:style w:type="paragraph" w:styleId="aa">
    <w:name w:val="footer"/>
    <w:basedOn w:val="a"/>
    <w:link w:val="ab"/>
    <w:unhideWhenUsed/>
    <w:rsid w:val="005111D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5111DD"/>
  </w:style>
  <w:style w:type="character" w:styleId="ac">
    <w:name w:val="Hyperlink"/>
    <w:basedOn w:val="a0"/>
    <w:unhideWhenUsed/>
    <w:rsid w:val="009A233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AAE0D1DA029CCEEF115E5D1AB91EC0A007C3A15B180B56A83020D2B93B822180A953ED4F0165F3D7DD559A1BDC1E8FBD3510C99B1A616EC638DDCEAv8Q5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610FC6-2EB2-4D5A-B402-C1FF6C6DD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FEEC</Company>
  <LinksUpToDate>false</LinksUpToDate>
  <CharactersWithSpaces>1478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А. Штрикуль</dc:creator>
  <cp:lastModifiedBy>Наталья А. Кочергина</cp:lastModifiedBy>
  <cp:revision>4</cp:revision>
  <cp:lastPrinted>2021-09-28T01:24:00Z</cp:lastPrinted>
  <dcterms:created xsi:type="dcterms:W3CDTF">2024-09-18T01:38:00Z</dcterms:created>
  <dcterms:modified xsi:type="dcterms:W3CDTF">2025-09-12T05:27:00Z</dcterms:modified>
</cp:coreProperties>
</file>