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C1729" w:rsidTr="00FC4D24">
        <w:tc>
          <w:tcPr>
            <w:tcW w:w="9639" w:type="dxa"/>
          </w:tcPr>
          <w:p w:rsidR="009C1729" w:rsidRPr="00D13A6B" w:rsidRDefault="001623A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10EA7D0B" wp14:editId="0ECBCD6A">
                  <wp:extent cx="571500" cy="714375"/>
                  <wp:effectExtent l="0" t="0" r="0" b="9525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1729" w:rsidRPr="00D13A6B" w:rsidRDefault="009C1729" w:rsidP="009C1729">
            <w:pPr>
              <w:pStyle w:val="2"/>
              <w:rPr>
                <w:spacing w:val="60"/>
              </w:rPr>
            </w:pPr>
            <w:r w:rsidRPr="00D13A6B">
              <w:rPr>
                <w:spacing w:val="60"/>
              </w:rPr>
              <w:t>МУНИЦИПАЛЬНЫЙ ПРАВОВОЙ АКТ  ГОРОДА ВЛАДИВОСТОКА</w:t>
            </w:r>
          </w:p>
          <w:p w:rsidR="009C1729" w:rsidRDefault="009C1729" w:rsidP="006B0C05">
            <w:pPr>
              <w:jc w:val="center"/>
              <w:rPr>
                <w:rFonts w:ascii="Times New Roman" w:hAnsi="Times New Roman"/>
                <w:spacing w:val="60"/>
                <w:sz w:val="28"/>
              </w:rPr>
            </w:pPr>
          </w:p>
          <w:p w:rsidR="00EB00B3" w:rsidRDefault="00EB00B3" w:rsidP="006B0C05">
            <w:pPr>
              <w:jc w:val="center"/>
              <w:rPr>
                <w:rFonts w:ascii="Times New Roman" w:hAnsi="Times New Roman"/>
                <w:spacing w:val="60"/>
                <w:sz w:val="28"/>
              </w:rPr>
            </w:pPr>
          </w:p>
          <w:p w:rsidR="00EB00B3" w:rsidRDefault="00EB00B3" w:rsidP="006B0C05">
            <w:pPr>
              <w:jc w:val="center"/>
              <w:rPr>
                <w:rFonts w:ascii="Times New Roman" w:hAnsi="Times New Roman"/>
                <w:spacing w:val="60"/>
                <w:sz w:val="28"/>
              </w:rPr>
            </w:pPr>
          </w:p>
          <w:p w:rsidR="001D4ACC" w:rsidRPr="0050271D" w:rsidRDefault="001D4ACC" w:rsidP="00EB00B3">
            <w:pPr>
              <w:rPr>
                <w:rFonts w:ascii="Times New Roman" w:hAnsi="Times New Roman"/>
                <w:spacing w:val="60"/>
                <w:sz w:val="2"/>
              </w:rPr>
            </w:pPr>
          </w:p>
          <w:p w:rsidR="004164BC" w:rsidRPr="0050271D" w:rsidRDefault="004164BC">
            <w:pPr>
              <w:rPr>
                <w:rFonts w:ascii="Times New Roman" w:hAnsi="Times New Roman"/>
                <w:spacing w:val="60"/>
                <w:sz w:val="6"/>
              </w:rPr>
            </w:pPr>
          </w:p>
        </w:tc>
      </w:tr>
      <w:tr w:rsidR="009C1729" w:rsidTr="00FC4D24">
        <w:tc>
          <w:tcPr>
            <w:tcW w:w="9639" w:type="dxa"/>
          </w:tcPr>
          <w:p w:rsidR="009501C1" w:rsidRDefault="008C3124" w:rsidP="009501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О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ВНЕСЕНИИ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ИЗМЕНЕНИ</w:t>
            </w:r>
            <w:r w:rsidR="00D536A5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МУНИЦИПАЛЬНЫЙ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ПРАВОВОЙ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АКТ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ГОРОДА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C3124">
              <w:rPr>
                <w:rFonts w:ascii="Times New Roman" w:hAnsi="Times New Roman" w:hint="eastAsia"/>
                <w:b/>
                <w:sz w:val="28"/>
                <w:szCs w:val="28"/>
              </w:rPr>
              <w:t>ВЛАДИВОСТОКА</w:t>
            </w:r>
            <w:r w:rsidRPr="008C31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501C1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 w:rsidR="009501C1" w:rsidRPr="009501C1">
              <w:rPr>
                <w:rFonts w:ascii="Times New Roman" w:hAnsi="Times New Roman"/>
                <w:b/>
                <w:sz w:val="28"/>
                <w:szCs w:val="28"/>
              </w:rPr>
              <w:t xml:space="preserve"> 07.03.2006  </w:t>
            </w:r>
            <w:r w:rsidR="009501C1" w:rsidRPr="009501C1">
              <w:rPr>
                <w:rFonts w:ascii="Times New Roman" w:hAnsi="Times New Roman" w:hint="eastAsia"/>
                <w:b/>
                <w:sz w:val="28"/>
                <w:szCs w:val="28"/>
              </w:rPr>
              <w:t>№</w:t>
            </w:r>
            <w:r w:rsidR="009501C1" w:rsidRPr="009501C1">
              <w:rPr>
                <w:rFonts w:ascii="Times New Roman" w:hAnsi="Times New Roman"/>
                <w:b/>
                <w:sz w:val="28"/>
                <w:szCs w:val="28"/>
              </w:rPr>
              <w:t xml:space="preserve"> 15-</w:t>
            </w:r>
            <w:r w:rsidR="009501C1" w:rsidRPr="009501C1">
              <w:rPr>
                <w:rFonts w:ascii="Times New Roman" w:hAnsi="Times New Roman" w:hint="eastAsia"/>
                <w:b/>
                <w:sz w:val="28"/>
                <w:szCs w:val="28"/>
              </w:rPr>
              <w:t>МПА</w:t>
            </w:r>
            <w:r w:rsidR="009501C1" w:rsidRPr="009501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1729" w:rsidRPr="007A496D" w:rsidRDefault="009501C1" w:rsidP="009501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01C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9501C1">
              <w:rPr>
                <w:rFonts w:ascii="Times New Roman" w:hAnsi="Times New Roman" w:hint="eastAsia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ОЛОЖЕНИЕ О</w:t>
            </w:r>
            <w:r w:rsidRPr="009501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СТИПЕНДИИ</w:t>
            </w:r>
            <w:r w:rsidRPr="009501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ГОРОДА </w:t>
            </w:r>
            <w:r w:rsidRPr="009501C1">
              <w:rPr>
                <w:rFonts w:ascii="Times New Roman" w:hAnsi="Times New Roman" w:hint="eastAsia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ЛАДИВОСТОКА ОДАРЕННЫМ </w:t>
            </w:r>
            <w:r w:rsidRPr="009501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ДЕТЯМ И ДЕТСКИМ ТВОРЧЕСКИМ КОЛЛЕКТИВАМ В ОБЛАСТИ КУЛЬТУРЫ И ИСКУССТВА</w:t>
            </w:r>
            <w:r w:rsidRPr="009501C1">
              <w:rPr>
                <w:rFonts w:ascii="Times New Roman" w:hAnsi="Times New Roman" w:hint="eastAsia"/>
                <w:b/>
                <w:sz w:val="28"/>
                <w:szCs w:val="28"/>
              </w:rPr>
              <w:t>»</w:t>
            </w:r>
          </w:p>
        </w:tc>
      </w:tr>
      <w:tr w:rsidR="009C1729" w:rsidTr="00FC4D24">
        <w:tc>
          <w:tcPr>
            <w:tcW w:w="9639" w:type="dxa"/>
          </w:tcPr>
          <w:p w:rsidR="009C1729" w:rsidRDefault="009C1729" w:rsidP="00D865AF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D865AF" w:rsidRDefault="00D865AF" w:rsidP="00D865AF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EB00B3" w:rsidRPr="00EB00B3" w:rsidRDefault="00EB00B3" w:rsidP="00D865AF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4164BC" w:rsidRPr="00EB00B3" w:rsidRDefault="004164BC" w:rsidP="009C1729">
            <w:pPr>
              <w:rPr>
                <w:rFonts w:ascii="Times New Roman" w:hAnsi="Times New Roman"/>
                <w:spacing w:val="60"/>
                <w:sz w:val="4"/>
              </w:rPr>
            </w:pPr>
          </w:p>
        </w:tc>
      </w:tr>
      <w:tr w:rsidR="009C1729" w:rsidTr="00FC4D24">
        <w:tc>
          <w:tcPr>
            <w:tcW w:w="9639" w:type="dxa"/>
          </w:tcPr>
          <w:p w:rsidR="009C1729" w:rsidRPr="000E7D77" w:rsidRDefault="009C1729" w:rsidP="0033674A">
            <w:pPr>
              <w:rPr>
                <w:rFonts w:ascii="Times New Roman" w:hAnsi="Times New Roman"/>
                <w:sz w:val="28"/>
                <w:szCs w:val="26"/>
              </w:rPr>
            </w:pPr>
            <w:r w:rsidRPr="000E7D77">
              <w:rPr>
                <w:rFonts w:ascii="Times New Roman" w:hAnsi="Times New Roman"/>
                <w:sz w:val="28"/>
                <w:szCs w:val="26"/>
              </w:rPr>
              <w:tab/>
            </w:r>
            <w:proofErr w:type="gramStart"/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Принят</w:t>
            </w:r>
            <w:proofErr w:type="gramEnd"/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Думой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города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Владивостока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r w:rsidR="007670A5"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r w:rsidR="0033674A">
              <w:rPr>
                <w:rFonts w:ascii="Times New Roman" w:hAnsi="Times New Roman"/>
                <w:sz w:val="28"/>
                <w:szCs w:val="26"/>
              </w:rPr>
              <w:t>27 февраля</w:t>
            </w:r>
            <w:r w:rsidR="007670A5">
              <w:rPr>
                <w:rFonts w:ascii="Times New Roman" w:hAnsi="Times New Roman"/>
                <w:sz w:val="28"/>
                <w:szCs w:val="26"/>
              </w:rPr>
              <w:t xml:space="preserve">   </w:t>
            </w:r>
            <w:r w:rsidR="008C3124" w:rsidRPr="008C3124">
              <w:rPr>
                <w:rFonts w:ascii="Times New Roman" w:hAnsi="Times New Roman"/>
                <w:sz w:val="28"/>
                <w:szCs w:val="26"/>
              </w:rPr>
              <w:t xml:space="preserve"> 2025 </w:t>
            </w:r>
            <w:r w:rsidR="008C3124" w:rsidRPr="008C3124">
              <w:rPr>
                <w:rFonts w:ascii="Times New Roman" w:hAnsi="Times New Roman" w:hint="eastAsia"/>
                <w:sz w:val="28"/>
                <w:szCs w:val="26"/>
              </w:rPr>
              <w:t>года</w:t>
            </w:r>
          </w:p>
        </w:tc>
      </w:tr>
      <w:tr w:rsidR="009C1729" w:rsidTr="00FC4D24">
        <w:tc>
          <w:tcPr>
            <w:tcW w:w="9639" w:type="dxa"/>
          </w:tcPr>
          <w:p w:rsidR="00B8306B" w:rsidRDefault="00B8306B" w:rsidP="00EB00B3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9C1729" w:rsidRPr="00EB00B3" w:rsidRDefault="009C1729">
            <w:pPr>
              <w:jc w:val="center"/>
              <w:rPr>
                <w:rFonts w:ascii="Times New Roman" w:hAnsi="Times New Roman"/>
                <w:spacing w:val="60"/>
                <w:sz w:val="2"/>
              </w:rPr>
            </w:pPr>
          </w:p>
        </w:tc>
      </w:tr>
    </w:tbl>
    <w:p w:rsidR="008C3124" w:rsidRPr="008C3124" w:rsidRDefault="00D865AF" w:rsidP="00D865AF">
      <w:pPr>
        <w:overflowPunct/>
        <w:autoSpaceDE/>
        <w:autoSpaceDN/>
        <w:adjustRightInd/>
        <w:ind w:firstLine="709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ab/>
        <w:t xml:space="preserve">        </w:t>
      </w:r>
    </w:p>
    <w:p w:rsidR="009501C1" w:rsidRDefault="008C3124" w:rsidP="009501C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1. </w:t>
      </w:r>
      <w:proofErr w:type="gramStart"/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Внести в муниципальный правовой </w:t>
      </w:r>
      <w:hyperlink r:id="rId9" w:history="1">
        <w:r w:rsidR="009501C1" w:rsidRPr="009501C1">
          <w:rPr>
            <w:rStyle w:val="ab"/>
            <w:rFonts w:ascii="Times New Roman" w:eastAsia="Calibri" w:hAnsi="Times New Roman"/>
            <w:bCs/>
            <w:color w:val="auto"/>
            <w:kern w:val="32"/>
            <w:sz w:val="28"/>
            <w:szCs w:val="28"/>
            <w:u w:val="none"/>
            <w:lang w:eastAsia="en-US"/>
          </w:rPr>
          <w:t>акт</w:t>
        </w:r>
      </w:hyperlink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города Владивостока </w:t>
      </w:r>
      <w:r w:rsid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      </w:t>
      </w:r>
      <w:r w:rsidR="00D865A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   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от 07.03.2006 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№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15-МПА 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«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Положение о стипендии города Владивостока одаренным детям и детским творческим коллективам в области культуры и искусства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»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(Вестник Думы города Владивостока, 2006, 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№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21, стр. 39; 2010, 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№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39, стр. 77; 2012, 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№ 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62, стр. 137; 2015, </w:t>
      </w:r>
      <w:r w:rsidR="00665528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№ 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28, стр. 423</w:t>
      </w:r>
      <w:r w:rsid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; </w:t>
      </w:r>
      <w:r w:rsidR="0048493F" w:rsidRP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2022</w:t>
      </w:r>
      <w:r w:rsid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, №</w:t>
      </w:r>
      <w:r w:rsidR="0048493F" w:rsidRP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54, </w:t>
      </w:r>
      <w:r w:rsid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      </w:t>
      </w:r>
      <w:r w:rsidR="0048493F" w:rsidRP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с</w:t>
      </w:r>
      <w:r w:rsid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тр</w:t>
      </w:r>
      <w:r w:rsidR="0048493F" w:rsidRPr="0048493F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. 215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) изменение, изложив </w:t>
      </w:r>
      <w:hyperlink r:id="rId10" w:history="1">
        <w:r w:rsidR="009501C1" w:rsidRPr="009501C1">
          <w:rPr>
            <w:rStyle w:val="ab"/>
            <w:rFonts w:ascii="Times New Roman" w:eastAsia="Calibri" w:hAnsi="Times New Roman"/>
            <w:bCs/>
            <w:color w:val="auto"/>
            <w:kern w:val="32"/>
            <w:sz w:val="28"/>
            <w:szCs w:val="28"/>
            <w:u w:val="none"/>
            <w:lang w:eastAsia="en-US"/>
          </w:rPr>
          <w:t>пункт 2.3 раздела 2</w:t>
        </w:r>
      </w:hyperlink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 в следующей редакции:</w:t>
      </w:r>
      <w:proofErr w:type="gramEnd"/>
    </w:p>
    <w:p w:rsidR="009501C1" w:rsidRPr="009501C1" w:rsidRDefault="00665528" w:rsidP="009501C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«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2.3. Стипендия назначается по итогам учебного года. Ежегодно назначается 25 стипендий одаренным детям, обучающимся в муниципальных образовательных учреждениях дополнительного образования детей, детских музыкальных, художественных школах и школах искусств города Владивостока, в размере 15000 (пятнадцать тысяч) рублей и 3 стипендии детским творческим коллективам таких учреждений в размере 50000 (пятьдесят тысяч) рублей. Администрацией города Владивостока в проекте бюджета Владивостокского городского округа ежегодно предусматриваются средства на выплату стипендий в рамках </w:t>
      </w:r>
      <w:r w:rsidR="00813432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 xml:space="preserve">соответствующей 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муниципальной программы</w:t>
      </w:r>
      <w:proofErr w:type="gramStart"/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»</w:t>
      </w:r>
      <w:r w:rsidR="009501C1"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.</w:t>
      </w:r>
      <w:proofErr w:type="gramEnd"/>
    </w:p>
    <w:p w:rsidR="00813432" w:rsidRDefault="00813432" w:rsidP="009501C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</w:p>
    <w:p w:rsidR="00813432" w:rsidRDefault="00813432" w:rsidP="009501C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</w:p>
    <w:p w:rsidR="009501C1" w:rsidRPr="009501C1" w:rsidRDefault="009501C1" w:rsidP="009501C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</w:pPr>
      <w:r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lastRenderedPageBreak/>
        <w:t>2. Настоящий муниципальный правовой а</w:t>
      </w:r>
      <w:proofErr w:type="gramStart"/>
      <w:r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кт вст</w:t>
      </w:r>
      <w:proofErr w:type="gramEnd"/>
      <w:r w:rsidRPr="009501C1">
        <w:rPr>
          <w:rFonts w:ascii="Times New Roman" w:eastAsia="Calibri" w:hAnsi="Times New Roman"/>
          <w:bCs/>
          <w:kern w:val="32"/>
          <w:sz w:val="28"/>
          <w:szCs w:val="28"/>
          <w:lang w:eastAsia="en-US"/>
        </w:rPr>
        <w:t>упает в силу со дня его официального опубликования.</w:t>
      </w:r>
    </w:p>
    <w:p w:rsidR="0050271D" w:rsidRDefault="0050271D" w:rsidP="0044786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447864" w:rsidRDefault="00447864" w:rsidP="0044786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447864" w:rsidRDefault="00447864" w:rsidP="00447864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9C1729" w:rsidRPr="0050271D" w:rsidRDefault="009C1729" w:rsidP="0050271D">
      <w:pPr>
        <w:rPr>
          <w:rFonts w:ascii="Times New Roman" w:hAnsi="Times New Roman"/>
          <w:sz w:val="14"/>
        </w:rPr>
      </w:pPr>
    </w:p>
    <w:tbl>
      <w:tblPr>
        <w:tblW w:w="12191" w:type="dxa"/>
        <w:tblInd w:w="108" w:type="dxa"/>
        <w:tblLook w:val="01E0" w:firstRow="1" w:lastRow="1" w:firstColumn="1" w:lastColumn="1" w:noHBand="0" w:noVBand="0"/>
      </w:tblPr>
      <w:tblGrid>
        <w:gridCol w:w="12191"/>
      </w:tblGrid>
      <w:tr w:rsidR="009C1729" w:rsidRPr="009B0134" w:rsidTr="0050271D">
        <w:tc>
          <w:tcPr>
            <w:tcW w:w="12191" w:type="dxa"/>
            <w:shd w:val="clear" w:color="auto" w:fill="auto"/>
          </w:tcPr>
          <w:p w:rsidR="009C1729" w:rsidRPr="000E7D77" w:rsidRDefault="000E7D77" w:rsidP="0050271D">
            <w:pPr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Глава города</w:t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>
              <w:rPr>
                <w:rFonts w:ascii="Times New Roman" w:hAnsi="Times New Roman"/>
                <w:sz w:val="28"/>
                <w:szCs w:val="26"/>
              </w:rPr>
              <w:tab/>
            </w:r>
            <w:r w:rsidR="0050271D">
              <w:rPr>
                <w:rFonts w:ascii="Times New Roman" w:hAnsi="Times New Roman"/>
                <w:sz w:val="28"/>
                <w:szCs w:val="26"/>
              </w:rPr>
              <w:t xml:space="preserve">        </w:t>
            </w:r>
            <w:r w:rsidR="000933EC" w:rsidRPr="000E7D77">
              <w:rPr>
                <w:rFonts w:ascii="Times New Roman" w:hAnsi="Times New Roman"/>
                <w:sz w:val="28"/>
                <w:szCs w:val="26"/>
              </w:rPr>
              <w:t xml:space="preserve">         </w:t>
            </w:r>
            <w:r w:rsidR="00A20F11">
              <w:rPr>
                <w:rFonts w:ascii="Times New Roman" w:hAnsi="Times New Roman"/>
                <w:sz w:val="28"/>
                <w:szCs w:val="26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r w:rsidR="008815B2">
              <w:rPr>
                <w:rFonts w:ascii="Times New Roman" w:hAnsi="Times New Roman"/>
                <w:sz w:val="28"/>
                <w:szCs w:val="26"/>
              </w:rPr>
              <w:t>К.В. Шестаков</w:t>
            </w:r>
          </w:p>
        </w:tc>
      </w:tr>
      <w:tr w:rsidR="002C5F3E" w:rsidRPr="009B0134" w:rsidTr="0050271D">
        <w:tc>
          <w:tcPr>
            <w:tcW w:w="12191" w:type="dxa"/>
            <w:shd w:val="clear" w:color="auto" w:fill="auto"/>
          </w:tcPr>
          <w:p w:rsidR="002C5F3E" w:rsidRDefault="002C5F3E" w:rsidP="006B0C0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p w:rsidR="006B0C05" w:rsidRDefault="006B0C05" w:rsidP="006B0C0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p w:rsidR="006B0C05" w:rsidRPr="006B0C05" w:rsidRDefault="006B0C05" w:rsidP="006B0C0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784"/>
              <w:gridCol w:w="1418"/>
            </w:tblGrid>
            <w:tr w:rsidR="00DF728C" w:rsidTr="00DF728C">
              <w:tc>
                <w:tcPr>
                  <w:tcW w:w="2194" w:type="dxa"/>
                  <w:gridSpan w:val="2"/>
                </w:tcPr>
                <w:p w:rsidR="00DF728C" w:rsidRDefault="00DF728C" w:rsidP="008815B2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A5CD9">
                    <w:rPr>
                      <w:rFonts w:ascii="Times New Roman" w:hAnsi="Times New Roman"/>
                      <w:sz w:val="28"/>
                      <w:szCs w:val="28"/>
                    </w:rPr>
                    <w:t>г. Владивосток</w:t>
                  </w:r>
                </w:p>
              </w:tc>
              <w:tc>
                <w:tcPr>
                  <w:tcW w:w="1418" w:type="dxa"/>
                </w:tcPr>
                <w:p w:rsidR="00DF728C" w:rsidRPr="000A5CD9" w:rsidRDefault="00DF728C" w:rsidP="008815B2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A09D3" w:rsidTr="00DF728C">
              <w:tc>
                <w:tcPr>
                  <w:tcW w:w="410" w:type="dxa"/>
                  <w:tcBorders>
                    <w:bottom w:val="single" w:sz="4" w:space="0" w:color="auto"/>
                  </w:tcBorders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</w:tcPr>
                <w:p w:rsidR="007A09D3" w:rsidRPr="001738D3" w:rsidRDefault="007A09D3" w:rsidP="0058317A">
                  <w:pPr>
                    <w:tabs>
                      <w:tab w:val="num" w:pos="1997"/>
                    </w:tabs>
                    <w:overflowPunct/>
                    <w:adjustRightInd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418" w:type="dxa"/>
                </w:tcPr>
                <w:p w:rsidR="007A09D3" w:rsidRDefault="007A09D3" w:rsidP="008C3124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8C3124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7A09D3" w:rsidTr="00DF728C">
              <w:tc>
                <w:tcPr>
                  <w:tcW w:w="410" w:type="dxa"/>
                  <w:tcBorders>
                    <w:top w:val="single" w:sz="4" w:space="0" w:color="auto"/>
                  </w:tcBorders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7A09D3" w:rsidRDefault="007A09D3" w:rsidP="007A09D3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2C5F3E" w:rsidRPr="000A5CD9" w:rsidRDefault="002C5F3E" w:rsidP="004E1E9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5F3E" w:rsidRPr="009C1729" w:rsidRDefault="002C5F3E" w:rsidP="002C5F3E">
      <w:pPr>
        <w:rPr>
          <w:rFonts w:ascii="Times New Roman" w:hAnsi="Times New Roman"/>
        </w:rPr>
      </w:pPr>
    </w:p>
    <w:p w:rsidR="009C1729" w:rsidRDefault="009C1729" w:rsidP="009C1729">
      <w:pPr>
        <w:rPr>
          <w:rFonts w:ascii="Times New Roman" w:hAnsi="Times New Roman"/>
        </w:rPr>
      </w:pPr>
    </w:p>
    <w:p w:rsidR="00301703" w:rsidRDefault="00301703" w:rsidP="009C1729">
      <w:pPr>
        <w:rPr>
          <w:rFonts w:ascii="Times New Roman" w:hAnsi="Times New Roman"/>
        </w:rPr>
      </w:pPr>
    </w:p>
    <w:p w:rsidR="00301703" w:rsidRDefault="00301703" w:rsidP="009C1729">
      <w:pPr>
        <w:rPr>
          <w:rFonts w:ascii="Times New Roman" w:hAnsi="Times New Roman"/>
        </w:rPr>
      </w:pPr>
    </w:p>
    <w:p w:rsidR="00301703" w:rsidRDefault="00301703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Pr="00E57171" w:rsidRDefault="0058724F" w:rsidP="00E5717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p w:rsidR="0058724F" w:rsidRDefault="0058724F" w:rsidP="00301703">
      <w:pPr>
        <w:rPr>
          <w:rFonts w:ascii="Times New Roman" w:hAnsi="Times New Roman"/>
        </w:rPr>
      </w:pPr>
    </w:p>
    <w:sectPr w:rsidR="0058724F" w:rsidSect="0050271D">
      <w:headerReference w:type="default" r:id="rId11"/>
      <w:pgSz w:w="11907" w:h="16840" w:code="9"/>
      <w:pgMar w:top="397" w:right="851" w:bottom="73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F60" w:rsidRDefault="000F6F60">
      <w:r>
        <w:separator/>
      </w:r>
    </w:p>
  </w:endnote>
  <w:endnote w:type="continuationSeparator" w:id="0">
    <w:p w:rsidR="000F6F60" w:rsidRDefault="000F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F60" w:rsidRDefault="000F6F60">
      <w:r>
        <w:separator/>
      </w:r>
    </w:p>
  </w:footnote>
  <w:footnote w:type="continuationSeparator" w:id="0">
    <w:p w:rsidR="000F6F60" w:rsidRDefault="000F6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851007"/>
      <w:docPartObj>
        <w:docPartGallery w:val="Page Numbers (Top of Page)"/>
        <w:docPartUnique/>
      </w:docPartObj>
    </w:sdtPr>
    <w:sdtEndPr/>
    <w:sdtContent>
      <w:p w:rsidR="00127DFA" w:rsidRDefault="00127D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844">
          <w:rPr>
            <w:noProof/>
          </w:rPr>
          <w:t>2</w:t>
        </w:r>
        <w:r>
          <w:fldChar w:fldCharType="end"/>
        </w:r>
      </w:p>
    </w:sdtContent>
  </w:sdt>
  <w:p w:rsidR="00127DFA" w:rsidRDefault="00127D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B2"/>
    <w:rsid w:val="00035CC2"/>
    <w:rsid w:val="0004146A"/>
    <w:rsid w:val="0008347C"/>
    <w:rsid w:val="000933EC"/>
    <w:rsid w:val="000D4C4B"/>
    <w:rsid w:val="000E7D77"/>
    <w:rsid w:val="000F62A9"/>
    <w:rsid w:val="000F6F60"/>
    <w:rsid w:val="00101403"/>
    <w:rsid w:val="00105FCE"/>
    <w:rsid w:val="00127DFA"/>
    <w:rsid w:val="0013162C"/>
    <w:rsid w:val="001623AA"/>
    <w:rsid w:val="0016540F"/>
    <w:rsid w:val="001738D3"/>
    <w:rsid w:val="00180714"/>
    <w:rsid w:val="001B1154"/>
    <w:rsid w:val="001B2682"/>
    <w:rsid w:val="001D4008"/>
    <w:rsid w:val="001D4ACC"/>
    <w:rsid w:val="001E158C"/>
    <w:rsid w:val="0020705F"/>
    <w:rsid w:val="00226306"/>
    <w:rsid w:val="002269CB"/>
    <w:rsid w:val="0022796D"/>
    <w:rsid w:val="002302DC"/>
    <w:rsid w:val="00233AAB"/>
    <w:rsid w:val="00240C21"/>
    <w:rsid w:val="002726F9"/>
    <w:rsid w:val="00280E65"/>
    <w:rsid w:val="00295DB6"/>
    <w:rsid w:val="002B5124"/>
    <w:rsid w:val="002B6F17"/>
    <w:rsid w:val="002C5F3E"/>
    <w:rsid w:val="002C6932"/>
    <w:rsid w:val="00301703"/>
    <w:rsid w:val="0033674A"/>
    <w:rsid w:val="00340121"/>
    <w:rsid w:val="00345D07"/>
    <w:rsid w:val="00346B14"/>
    <w:rsid w:val="00373E3B"/>
    <w:rsid w:val="003A30EC"/>
    <w:rsid w:val="003C7D33"/>
    <w:rsid w:val="004164BC"/>
    <w:rsid w:val="00421287"/>
    <w:rsid w:val="00427E21"/>
    <w:rsid w:val="004341E9"/>
    <w:rsid w:val="004369DB"/>
    <w:rsid w:val="00447864"/>
    <w:rsid w:val="00466F0B"/>
    <w:rsid w:val="0048493F"/>
    <w:rsid w:val="00486F99"/>
    <w:rsid w:val="00493D18"/>
    <w:rsid w:val="00496FB7"/>
    <w:rsid w:val="004A5F75"/>
    <w:rsid w:val="004B52EA"/>
    <w:rsid w:val="004D4F3A"/>
    <w:rsid w:val="004E612E"/>
    <w:rsid w:val="0050271D"/>
    <w:rsid w:val="005057D4"/>
    <w:rsid w:val="00571BDC"/>
    <w:rsid w:val="00574040"/>
    <w:rsid w:val="0058317A"/>
    <w:rsid w:val="0058724F"/>
    <w:rsid w:val="005B4724"/>
    <w:rsid w:val="005C2FB2"/>
    <w:rsid w:val="005D3B9E"/>
    <w:rsid w:val="005E240A"/>
    <w:rsid w:val="005F3230"/>
    <w:rsid w:val="00620CD4"/>
    <w:rsid w:val="00634319"/>
    <w:rsid w:val="006445C3"/>
    <w:rsid w:val="00647611"/>
    <w:rsid w:val="00652252"/>
    <w:rsid w:val="0065265E"/>
    <w:rsid w:val="006550AC"/>
    <w:rsid w:val="0065537B"/>
    <w:rsid w:val="0065699C"/>
    <w:rsid w:val="00661DC8"/>
    <w:rsid w:val="00665528"/>
    <w:rsid w:val="00696962"/>
    <w:rsid w:val="006B0C05"/>
    <w:rsid w:val="006E7163"/>
    <w:rsid w:val="006E772C"/>
    <w:rsid w:val="007037FA"/>
    <w:rsid w:val="007166FB"/>
    <w:rsid w:val="00732F3F"/>
    <w:rsid w:val="00734FDA"/>
    <w:rsid w:val="00750073"/>
    <w:rsid w:val="00754890"/>
    <w:rsid w:val="00757193"/>
    <w:rsid w:val="007670A5"/>
    <w:rsid w:val="00777A3E"/>
    <w:rsid w:val="007A09D3"/>
    <w:rsid w:val="007A496D"/>
    <w:rsid w:val="007D3759"/>
    <w:rsid w:val="00803086"/>
    <w:rsid w:val="0080585B"/>
    <w:rsid w:val="00813432"/>
    <w:rsid w:val="008145EF"/>
    <w:rsid w:val="00826221"/>
    <w:rsid w:val="008442F9"/>
    <w:rsid w:val="00853F93"/>
    <w:rsid w:val="008549F6"/>
    <w:rsid w:val="0087518E"/>
    <w:rsid w:val="008815B2"/>
    <w:rsid w:val="008A53E2"/>
    <w:rsid w:val="008A79C8"/>
    <w:rsid w:val="008C3124"/>
    <w:rsid w:val="008C767B"/>
    <w:rsid w:val="008C7844"/>
    <w:rsid w:val="008F68F0"/>
    <w:rsid w:val="00901C2A"/>
    <w:rsid w:val="00901CC7"/>
    <w:rsid w:val="009054ED"/>
    <w:rsid w:val="009056FC"/>
    <w:rsid w:val="009501C1"/>
    <w:rsid w:val="00954899"/>
    <w:rsid w:val="00974774"/>
    <w:rsid w:val="009920E7"/>
    <w:rsid w:val="009B0134"/>
    <w:rsid w:val="009C1729"/>
    <w:rsid w:val="00A043E0"/>
    <w:rsid w:val="00A10B7C"/>
    <w:rsid w:val="00A117C6"/>
    <w:rsid w:val="00A20F11"/>
    <w:rsid w:val="00A50C08"/>
    <w:rsid w:val="00A61C94"/>
    <w:rsid w:val="00A9283B"/>
    <w:rsid w:val="00AA35EA"/>
    <w:rsid w:val="00AA362D"/>
    <w:rsid w:val="00AD10B4"/>
    <w:rsid w:val="00AE63B7"/>
    <w:rsid w:val="00AF445C"/>
    <w:rsid w:val="00AF64DA"/>
    <w:rsid w:val="00B00365"/>
    <w:rsid w:val="00B21C6F"/>
    <w:rsid w:val="00B3196E"/>
    <w:rsid w:val="00B43792"/>
    <w:rsid w:val="00B506B8"/>
    <w:rsid w:val="00B52761"/>
    <w:rsid w:val="00B63ABE"/>
    <w:rsid w:val="00B7622C"/>
    <w:rsid w:val="00B8306B"/>
    <w:rsid w:val="00BB12C2"/>
    <w:rsid w:val="00BE3A9A"/>
    <w:rsid w:val="00C07919"/>
    <w:rsid w:val="00C170AD"/>
    <w:rsid w:val="00C311F0"/>
    <w:rsid w:val="00C47F1E"/>
    <w:rsid w:val="00C72C6D"/>
    <w:rsid w:val="00C84B51"/>
    <w:rsid w:val="00CA774B"/>
    <w:rsid w:val="00CB2D15"/>
    <w:rsid w:val="00CB55B9"/>
    <w:rsid w:val="00CB5802"/>
    <w:rsid w:val="00CC0CF5"/>
    <w:rsid w:val="00CD3E6E"/>
    <w:rsid w:val="00CE2F06"/>
    <w:rsid w:val="00CF3F6A"/>
    <w:rsid w:val="00CF40F0"/>
    <w:rsid w:val="00D02699"/>
    <w:rsid w:val="00D13A6B"/>
    <w:rsid w:val="00D30EF5"/>
    <w:rsid w:val="00D536A5"/>
    <w:rsid w:val="00D65ED1"/>
    <w:rsid w:val="00D865AF"/>
    <w:rsid w:val="00D97AC5"/>
    <w:rsid w:val="00DB1104"/>
    <w:rsid w:val="00DB2655"/>
    <w:rsid w:val="00DF728C"/>
    <w:rsid w:val="00E04097"/>
    <w:rsid w:val="00E2601F"/>
    <w:rsid w:val="00E57171"/>
    <w:rsid w:val="00E83E01"/>
    <w:rsid w:val="00E86E53"/>
    <w:rsid w:val="00E86F69"/>
    <w:rsid w:val="00E947B7"/>
    <w:rsid w:val="00EA708D"/>
    <w:rsid w:val="00EB00B3"/>
    <w:rsid w:val="00EB4B28"/>
    <w:rsid w:val="00EB78B6"/>
    <w:rsid w:val="00EC2234"/>
    <w:rsid w:val="00F011BA"/>
    <w:rsid w:val="00F42D06"/>
    <w:rsid w:val="00F47656"/>
    <w:rsid w:val="00F97940"/>
    <w:rsid w:val="00FA5C1C"/>
    <w:rsid w:val="00FC4D24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C172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47611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901CC7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27DFA"/>
  </w:style>
  <w:style w:type="paragraph" w:customStyle="1" w:styleId="a9">
    <w:name w:val="Знак"/>
    <w:basedOn w:val="a"/>
    <w:rsid w:val="0063431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a">
    <w:name w:val="List Paragraph"/>
    <w:basedOn w:val="a"/>
    <w:uiPriority w:val="34"/>
    <w:qFormat/>
    <w:rsid w:val="00757193"/>
    <w:pPr>
      <w:ind w:left="720"/>
      <w:contextualSpacing/>
    </w:pPr>
  </w:style>
  <w:style w:type="character" w:styleId="ab">
    <w:name w:val="Hyperlink"/>
    <w:basedOn w:val="a0"/>
    <w:unhideWhenUsed/>
    <w:rsid w:val="009501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C172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47611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901CC7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27DFA"/>
  </w:style>
  <w:style w:type="paragraph" w:customStyle="1" w:styleId="a9">
    <w:name w:val="Знак"/>
    <w:basedOn w:val="a"/>
    <w:rsid w:val="0063431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a">
    <w:name w:val="List Paragraph"/>
    <w:basedOn w:val="a"/>
    <w:uiPriority w:val="34"/>
    <w:qFormat/>
    <w:rsid w:val="00757193"/>
    <w:pPr>
      <w:ind w:left="720"/>
      <w:contextualSpacing/>
    </w:pPr>
  </w:style>
  <w:style w:type="character" w:styleId="ab">
    <w:name w:val="Hyperlink"/>
    <w:basedOn w:val="a0"/>
    <w:unhideWhenUsed/>
    <w:rsid w:val="009501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20&amp;n=81114&amp;dst=1000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81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7932-534A-4473-B1DA-FDA4950D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Оксана Левицкая</cp:lastModifiedBy>
  <cp:revision>12</cp:revision>
  <cp:lastPrinted>2025-01-15T05:37:00Z</cp:lastPrinted>
  <dcterms:created xsi:type="dcterms:W3CDTF">2025-02-06T04:42:00Z</dcterms:created>
  <dcterms:modified xsi:type="dcterms:W3CDTF">2025-02-10T01:58:00Z</dcterms:modified>
</cp:coreProperties>
</file>