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Pr="00783597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 w:rsidRPr="00783597">
        <w:rPr>
          <w:szCs w:val="28"/>
          <w:lang w:val="ru-RU"/>
        </w:rPr>
        <w:t>Приложение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 xml:space="preserve">к решению </w:t>
      </w:r>
    </w:p>
    <w:p w:rsidR="00CA5124" w:rsidRPr="00783597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 w:rsidRPr="00783597">
        <w:rPr>
          <w:szCs w:val="28"/>
          <w:lang w:val="ru-RU"/>
        </w:rPr>
        <w:t>Думы города Владивостока</w:t>
      </w:r>
    </w:p>
    <w:p w:rsidR="00CA5124" w:rsidRPr="00783597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 w:rsidRPr="00783597">
        <w:rPr>
          <w:szCs w:val="28"/>
          <w:lang w:val="ru-RU"/>
        </w:rPr>
        <w:t>от___________ №_________</w:t>
      </w:r>
      <w:r w:rsidRPr="00783597">
        <w:rPr>
          <w:szCs w:val="28"/>
          <w:lang w:val="ru-RU"/>
        </w:rPr>
        <w:br/>
      </w:r>
    </w:p>
    <w:p w:rsid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 w:rsidRPr="00783597">
        <w:rPr>
          <w:sz w:val="28"/>
          <w:szCs w:val="28"/>
        </w:rPr>
        <w:t xml:space="preserve">Перечень </w:t>
      </w:r>
      <w:r w:rsidR="00D4752B" w:rsidRPr="00783597">
        <w:rPr>
          <w:sz w:val="28"/>
          <w:szCs w:val="28"/>
        </w:rPr>
        <w:t>имущества, находящегося в государственной собственности</w:t>
      </w:r>
      <w:r w:rsidR="00165388" w:rsidRPr="00783597">
        <w:rPr>
          <w:sz w:val="28"/>
          <w:szCs w:val="28"/>
        </w:rPr>
        <w:t xml:space="preserve"> Российской Федерации</w:t>
      </w:r>
      <w:r w:rsidR="00D4752B" w:rsidRPr="00783597">
        <w:rPr>
          <w:sz w:val="28"/>
          <w:szCs w:val="28"/>
        </w:rPr>
        <w:t>, передаваемого в муниципальную собственность</w:t>
      </w:r>
    </w:p>
    <w:p w:rsidR="008F1E9A" w:rsidRDefault="008F1E9A" w:rsidP="00D4752B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3827"/>
        <w:gridCol w:w="2977"/>
        <w:gridCol w:w="2408"/>
      </w:tblGrid>
      <w:tr w:rsidR="008F1E9A" w:rsidRPr="00783597" w:rsidTr="00C2207E"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№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proofErr w:type="gramStart"/>
            <w:r w:rsidRPr="00074B71">
              <w:rPr>
                <w:rFonts w:eastAsiaTheme="minorEastAsia"/>
                <w:sz w:val="22"/>
                <w:szCs w:val="24"/>
              </w:rPr>
              <w:t>п</w:t>
            </w:r>
            <w:proofErr w:type="gramEnd"/>
            <w:r w:rsidRPr="00074B71">
              <w:rPr>
                <w:rFonts w:eastAsiaTheme="minorEastAsia"/>
                <w:sz w:val="22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3827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Наименование имущества</w:t>
            </w:r>
          </w:p>
        </w:tc>
        <w:tc>
          <w:tcPr>
            <w:tcW w:w="2977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Адрес места нахождения имущества</w:t>
            </w:r>
          </w:p>
        </w:tc>
        <w:tc>
          <w:tcPr>
            <w:tcW w:w="240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Индивидуализирующие характеристики имущества</w:t>
            </w:r>
          </w:p>
        </w:tc>
      </w:tr>
      <w:tr w:rsidR="008F1E9A" w:rsidRPr="00783597" w:rsidTr="00C2207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8F1E9A" w:rsidRPr="00074B71" w:rsidRDefault="008F1E9A" w:rsidP="00C2207E">
            <w:pPr>
              <w:jc w:val="center"/>
              <w:rPr>
                <w:sz w:val="22"/>
                <w:szCs w:val="24"/>
                <w:shd w:val="clear" w:color="auto" w:fill="FFFFFF"/>
              </w:rPr>
            </w:pPr>
            <w:r w:rsidRPr="00074B71">
              <w:rPr>
                <w:sz w:val="22"/>
                <w:szCs w:val="24"/>
                <w:shd w:val="clear" w:color="auto" w:fill="FFFFFF"/>
              </w:rPr>
              <w:t>Федеральное государственное бюджетное учреждение «Центральное жилищно- коммунальное управление» Министерства об</w:t>
            </w:r>
            <w:bookmarkStart w:id="0" w:name="_GoBack"/>
            <w:bookmarkEnd w:id="0"/>
            <w:r w:rsidRPr="00074B71">
              <w:rPr>
                <w:sz w:val="22"/>
                <w:szCs w:val="24"/>
                <w:shd w:val="clear" w:color="auto" w:fill="FFFFFF"/>
              </w:rPr>
              <w:t>ороны Российской Федерации</w:t>
            </w:r>
          </w:p>
        </w:tc>
        <w:tc>
          <w:tcPr>
            <w:tcW w:w="2552" w:type="dxa"/>
            <w:vMerge w:val="restart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ул. Лазо, д. 3,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г. Владивосток,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>ИНН 7729314745</w:t>
            </w:r>
          </w:p>
        </w:tc>
        <w:tc>
          <w:tcPr>
            <w:tcW w:w="3827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Жилые комплексы Г</w:t>
            </w:r>
            <w:proofErr w:type="gramStart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>1</w:t>
            </w:r>
            <w:proofErr w:type="gramEnd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 xml:space="preserve">, Г2, В </w:t>
            </w:r>
            <w:proofErr w:type="spellStart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>в</w:t>
            </w:r>
            <w:proofErr w:type="spellEnd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 xml:space="preserve"> Жилом районе «Снеговая Падь» в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 xml:space="preserve">г. </w:t>
            </w:r>
            <w:proofErr w:type="gramStart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>Владивостоке</w:t>
            </w:r>
            <w:proofErr w:type="gramEnd"/>
            <w:r w:rsidRPr="00074B71">
              <w:rPr>
                <w:rFonts w:eastAsiaTheme="minorHAnsi"/>
                <w:sz w:val="22"/>
                <w:szCs w:val="24"/>
                <w:lang w:eastAsia="en-US"/>
              </w:rPr>
              <w:t>». Внутриквартальные инженерные сети. Ливневая канализация</w:t>
            </w:r>
          </w:p>
        </w:tc>
        <w:tc>
          <w:tcPr>
            <w:tcW w:w="2977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4"/>
                <w:highlight w:val="yellow"/>
              </w:rPr>
            </w:pPr>
            <w:r w:rsidRPr="00074B71">
              <w:rPr>
                <w:rFonts w:eastAsiaTheme="minorHAnsi"/>
                <w:sz w:val="22"/>
                <w:szCs w:val="24"/>
                <w:lang w:eastAsia="en-US"/>
              </w:rPr>
              <w:t xml:space="preserve">Приморский край, </w:t>
            </w:r>
            <w:r w:rsidRPr="00074B71">
              <w:rPr>
                <w:rFonts w:eastAsiaTheme="minorHAnsi"/>
                <w:sz w:val="22"/>
                <w:szCs w:val="24"/>
                <w:lang w:eastAsia="en-US"/>
              </w:rPr>
              <w:br/>
              <w:t xml:space="preserve">г. Владивосток, в районе Адмирала Смирнова, 18, </w:t>
            </w:r>
            <w:r w:rsidRPr="00074B71">
              <w:rPr>
                <w:rFonts w:eastAsiaTheme="minorHAnsi"/>
                <w:sz w:val="22"/>
                <w:szCs w:val="24"/>
                <w:lang w:eastAsia="en-US"/>
              </w:rPr>
              <w:br/>
              <w:t>ул. Адмирала Горшкова, 2,</w:t>
            </w:r>
            <w:r w:rsidRPr="00074B71">
              <w:rPr>
                <w:rFonts w:eastAsiaTheme="minorHAnsi"/>
                <w:sz w:val="22"/>
                <w:szCs w:val="24"/>
                <w:lang w:eastAsia="en-US"/>
              </w:rPr>
              <w:br/>
              <w:t>ул. Анны Щетининой, 1</w:t>
            </w:r>
          </w:p>
        </w:tc>
        <w:tc>
          <w:tcPr>
            <w:tcW w:w="240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кадастровый номер </w:t>
            </w: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25:28:040014:10266</w:t>
            </w:r>
            <w:r w:rsidRPr="00074B71">
              <w:rPr>
                <w:rFonts w:eastAsiaTheme="minorEastAsia"/>
                <w:sz w:val="22"/>
                <w:szCs w:val="24"/>
              </w:rPr>
              <w:t>,</w:t>
            </w:r>
          </w:p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  <w:r w:rsidRPr="00074B71">
              <w:rPr>
                <w:rFonts w:eastAsiaTheme="minorEastAsia"/>
                <w:sz w:val="22"/>
                <w:szCs w:val="24"/>
              </w:rPr>
              <w:t xml:space="preserve">протяженность </w:t>
            </w:r>
            <w:r w:rsidRPr="00074B71">
              <w:rPr>
                <w:rFonts w:eastAsiaTheme="minorHAnsi"/>
                <w:sz w:val="22"/>
                <w:szCs w:val="24"/>
                <w:lang w:eastAsia="en-US"/>
              </w:rPr>
              <w:t>5294</w:t>
            </w:r>
            <w:r w:rsidRPr="00074B71">
              <w:rPr>
                <w:rFonts w:eastAsiaTheme="minorEastAsia"/>
                <w:sz w:val="22"/>
                <w:szCs w:val="24"/>
              </w:rPr>
              <w:t xml:space="preserve"> м</w:t>
            </w:r>
          </w:p>
        </w:tc>
      </w:tr>
      <w:tr w:rsidR="008F1E9A" w:rsidRPr="00783597" w:rsidTr="00C2207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vMerge/>
          </w:tcPr>
          <w:p w:rsidR="008F1E9A" w:rsidRPr="00074B71" w:rsidRDefault="008F1E9A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Дизельная электростанция № 76,4</w:t>
            </w:r>
          </w:p>
        </w:tc>
        <w:tc>
          <w:tcPr>
            <w:tcW w:w="297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Приморский край,</w:t>
            </w:r>
          </w:p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г. Владивосток, в районе 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ул. Адмирала Смирнова, 14</w:t>
            </w:r>
          </w:p>
        </w:tc>
        <w:tc>
          <w:tcPr>
            <w:tcW w:w="2408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кадастровый номер 25:28:040014:5410,</w:t>
            </w:r>
          </w:p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площадь 16,4 кв. м</w:t>
            </w:r>
          </w:p>
        </w:tc>
      </w:tr>
      <w:tr w:rsidR="008F1E9A" w:rsidRPr="00783597" w:rsidTr="00C2207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vMerge/>
          </w:tcPr>
          <w:p w:rsidR="008F1E9A" w:rsidRPr="00074B71" w:rsidRDefault="008F1E9A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Жилые комплексы Г</w:t>
            </w:r>
            <w:proofErr w:type="gram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1</w:t>
            </w:r>
            <w:proofErr w:type="gram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, Г2, В </w:t>
            </w:r>
            <w:proofErr w:type="spell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в</w:t>
            </w:r>
            <w:proofErr w:type="spell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жилом районе «Снеговая Падь» в</w:t>
            </w:r>
          </w:p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color w:val="FF0000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г. Владивостоке» Комплекс</w:t>
            </w:r>
            <w:proofErr w:type="gram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В</w:t>
            </w:r>
            <w:proofErr w:type="gram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Внутриквартальные инженерные сети Жилой комплекс В Дизельная электростанция № 77,4</w:t>
            </w:r>
          </w:p>
        </w:tc>
        <w:tc>
          <w:tcPr>
            <w:tcW w:w="297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Приморский край,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 xml:space="preserve">г. Владивосток, в районе 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ул. Анны Щетининой, 3</w:t>
            </w:r>
          </w:p>
        </w:tc>
        <w:tc>
          <w:tcPr>
            <w:tcW w:w="2408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кадастровый номер 25:28:040014:5414,</w:t>
            </w:r>
          </w:p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FF0000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площадь 16,8 кв. м</w:t>
            </w:r>
          </w:p>
        </w:tc>
      </w:tr>
      <w:tr w:rsidR="008F1E9A" w:rsidRPr="00783597" w:rsidTr="00C2207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vMerge/>
          </w:tcPr>
          <w:p w:rsidR="008F1E9A" w:rsidRPr="00074B71" w:rsidRDefault="008F1E9A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Жилые комплексы Г</w:t>
            </w:r>
            <w:proofErr w:type="gram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1</w:t>
            </w:r>
            <w:proofErr w:type="gram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, Г2, В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proofErr w:type="spell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в</w:t>
            </w:r>
            <w:proofErr w:type="spell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жилом районе «Снеговая Падь»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в г. Владивостоке. Внутриквартальные инженерные сети. Наружные сети водоснабжения и канализации</w:t>
            </w:r>
          </w:p>
        </w:tc>
        <w:tc>
          <w:tcPr>
            <w:tcW w:w="297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Приморский край,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г. Владивосток, в районе</w:t>
            </w:r>
          </w:p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ул. Адмирала Смирнова, 18, ул. Адмирала Горшкова, 2, 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ул. Анны Щетининой, 1</w:t>
            </w:r>
          </w:p>
        </w:tc>
        <w:tc>
          <w:tcPr>
            <w:tcW w:w="2408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кадастровый номер 25:28:040014:5471,</w:t>
            </w:r>
          </w:p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протяженность 5011 м</w:t>
            </w:r>
          </w:p>
        </w:tc>
      </w:tr>
      <w:tr w:rsidR="008F1E9A" w:rsidRPr="00783597" w:rsidTr="00C2207E">
        <w:trPr>
          <w:trHeight w:val="846"/>
        </w:trPr>
        <w:tc>
          <w:tcPr>
            <w:tcW w:w="568" w:type="dxa"/>
            <w:vAlign w:val="center"/>
          </w:tcPr>
          <w:p w:rsidR="008F1E9A" w:rsidRPr="00074B71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vMerge/>
          </w:tcPr>
          <w:p w:rsidR="008F1E9A" w:rsidRPr="00074B71" w:rsidRDefault="008F1E9A" w:rsidP="000F2C71">
            <w:pPr>
              <w:jc w:val="center"/>
              <w:rPr>
                <w:sz w:val="22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:rsidR="008F1E9A" w:rsidRPr="00074B71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Жилые комплексы Г</w:t>
            </w:r>
            <w:proofErr w:type="gram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1</w:t>
            </w:r>
            <w:proofErr w:type="gram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, Г2, В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proofErr w:type="spellStart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в</w:t>
            </w:r>
            <w:proofErr w:type="spellEnd"/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 жилом районе «Снеговая Падь»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в г. Владивостоке. Внутриквартальные инженерные сети. Наружные сети водоснабжения и канализации</w:t>
            </w:r>
          </w:p>
        </w:tc>
        <w:tc>
          <w:tcPr>
            <w:tcW w:w="2977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Приморский край, </w:t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  <w:t>г. Владивосток, в районе</w:t>
            </w:r>
          </w:p>
          <w:p w:rsidR="008F1E9A" w:rsidRPr="00E46CFC" w:rsidRDefault="008F1E9A" w:rsidP="000F2C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 xml:space="preserve">ул. Адмирала Смирнова, 18, ул. Адмирала Горшкова, 2, </w:t>
            </w:r>
            <w:r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br/>
            </w:r>
            <w:r w:rsidRPr="00E46CFC"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  <w:t>ул. Анны Щетининой, 1</w:t>
            </w:r>
          </w:p>
        </w:tc>
        <w:tc>
          <w:tcPr>
            <w:tcW w:w="2408" w:type="dxa"/>
            <w:vAlign w:val="center"/>
          </w:tcPr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кадастровый номер 25:28:040014:5450,</w:t>
            </w:r>
          </w:p>
          <w:p w:rsidR="008F1E9A" w:rsidRPr="00E46CFC" w:rsidRDefault="008F1E9A" w:rsidP="000F2C71">
            <w:pPr>
              <w:autoSpaceDE w:val="0"/>
              <w:autoSpaceDN w:val="0"/>
              <w:jc w:val="center"/>
              <w:rPr>
                <w:rFonts w:eastAsiaTheme="minorEastAsia"/>
                <w:color w:val="000000" w:themeColor="text1"/>
                <w:sz w:val="22"/>
                <w:szCs w:val="24"/>
              </w:rPr>
            </w:pPr>
            <w:r w:rsidRPr="00E46CFC">
              <w:rPr>
                <w:rFonts w:eastAsiaTheme="minorEastAsia"/>
                <w:color w:val="000000" w:themeColor="text1"/>
                <w:sz w:val="22"/>
                <w:szCs w:val="24"/>
              </w:rPr>
              <w:t>протяженность 2650 м</w:t>
            </w:r>
          </w:p>
        </w:tc>
      </w:tr>
    </w:tbl>
    <w:p w:rsidR="00B14329" w:rsidRPr="00783597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 w:rsidRPr="00783597">
        <w:rPr>
          <w:sz w:val="28"/>
          <w:szCs w:val="28"/>
        </w:rPr>
        <w:t>_________________________________________________________________________________________________________</w:t>
      </w:r>
    </w:p>
    <w:sectPr w:rsidR="00B14329" w:rsidRPr="00783597" w:rsidSect="008F1E9A">
      <w:headerReference w:type="default" r:id="rId9"/>
      <w:pgSz w:w="16838" w:h="11906" w:orient="landscape"/>
      <w:pgMar w:top="284" w:right="851" w:bottom="426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962" w:rsidRDefault="00223962" w:rsidP="0003039C">
      <w:r>
        <w:separator/>
      </w:r>
    </w:p>
  </w:endnote>
  <w:endnote w:type="continuationSeparator" w:id="0">
    <w:p w:rsidR="00223962" w:rsidRDefault="0022396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962" w:rsidRDefault="00223962" w:rsidP="0003039C">
      <w:r>
        <w:separator/>
      </w:r>
    </w:p>
  </w:footnote>
  <w:footnote w:type="continuationSeparator" w:id="0">
    <w:p w:rsidR="00223962" w:rsidRDefault="0022396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7D14F3" w:rsidRDefault="007D1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07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642CD"/>
    <w:rsid w:val="000659F2"/>
    <w:rsid w:val="00074B71"/>
    <w:rsid w:val="000808BF"/>
    <w:rsid w:val="000B17EE"/>
    <w:rsid w:val="000E5C8F"/>
    <w:rsid w:val="00105E92"/>
    <w:rsid w:val="00111600"/>
    <w:rsid w:val="00115A05"/>
    <w:rsid w:val="00126E70"/>
    <w:rsid w:val="00165388"/>
    <w:rsid w:val="001757B1"/>
    <w:rsid w:val="00193710"/>
    <w:rsid w:val="001A10EB"/>
    <w:rsid w:val="001A3697"/>
    <w:rsid w:val="001E3F0A"/>
    <w:rsid w:val="002017A1"/>
    <w:rsid w:val="00222960"/>
    <w:rsid w:val="00223962"/>
    <w:rsid w:val="00263033"/>
    <w:rsid w:val="00277BFE"/>
    <w:rsid w:val="00282A76"/>
    <w:rsid w:val="00284A0C"/>
    <w:rsid w:val="00284A8E"/>
    <w:rsid w:val="002B7EF1"/>
    <w:rsid w:val="002C65FF"/>
    <w:rsid w:val="002F490B"/>
    <w:rsid w:val="00310A7D"/>
    <w:rsid w:val="00314086"/>
    <w:rsid w:val="0032020F"/>
    <w:rsid w:val="00320EF6"/>
    <w:rsid w:val="00324D4C"/>
    <w:rsid w:val="0032508F"/>
    <w:rsid w:val="00335478"/>
    <w:rsid w:val="0034533B"/>
    <w:rsid w:val="00350EDE"/>
    <w:rsid w:val="00391F08"/>
    <w:rsid w:val="003A1D16"/>
    <w:rsid w:val="003A2AA4"/>
    <w:rsid w:val="00402DE8"/>
    <w:rsid w:val="00405D32"/>
    <w:rsid w:val="004065BB"/>
    <w:rsid w:val="00422806"/>
    <w:rsid w:val="00463416"/>
    <w:rsid w:val="004760C3"/>
    <w:rsid w:val="004D1918"/>
    <w:rsid w:val="004E08EB"/>
    <w:rsid w:val="0052537B"/>
    <w:rsid w:val="00536D97"/>
    <w:rsid w:val="005434A8"/>
    <w:rsid w:val="005630A7"/>
    <w:rsid w:val="005764E4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07270"/>
    <w:rsid w:val="007144E0"/>
    <w:rsid w:val="007215F2"/>
    <w:rsid w:val="0072743D"/>
    <w:rsid w:val="00733EFE"/>
    <w:rsid w:val="00740249"/>
    <w:rsid w:val="00774CEF"/>
    <w:rsid w:val="00783597"/>
    <w:rsid w:val="0078592A"/>
    <w:rsid w:val="00785E1A"/>
    <w:rsid w:val="00792214"/>
    <w:rsid w:val="007B517F"/>
    <w:rsid w:val="007D14F3"/>
    <w:rsid w:val="007D7C37"/>
    <w:rsid w:val="00805117"/>
    <w:rsid w:val="00837C32"/>
    <w:rsid w:val="008460F3"/>
    <w:rsid w:val="00875EB8"/>
    <w:rsid w:val="00882A7E"/>
    <w:rsid w:val="0089358F"/>
    <w:rsid w:val="008A1560"/>
    <w:rsid w:val="008A47E9"/>
    <w:rsid w:val="008C0E07"/>
    <w:rsid w:val="008D7F5A"/>
    <w:rsid w:val="008F1E9A"/>
    <w:rsid w:val="00950382"/>
    <w:rsid w:val="0099508B"/>
    <w:rsid w:val="009B445E"/>
    <w:rsid w:val="009C1A44"/>
    <w:rsid w:val="009E4A40"/>
    <w:rsid w:val="009F2376"/>
    <w:rsid w:val="00A15972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26EE9"/>
    <w:rsid w:val="00B30D44"/>
    <w:rsid w:val="00B44C55"/>
    <w:rsid w:val="00B4796F"/>
    <w:rsid w:val="00B64337"/>
    <w:rsid w:val="00B657D6"/>
    <w:rsid w:val="00B7135B"/>
    <w:rsid w:val="00B733B3"/>
    <w:rsid w:val="00B73EB2"/>
    <w:rsid w:val="00B75305"/>
    <w:rsid w:val="00B854E6"/>
    <w:rsid w:val="00B87243"/>
    <w:rsid w:val="00B92017"/>
    <w:rsid w:val="00BC0351"/>
    <w:rsid w:val="00BF195E"/>
    <w:rsid w:val="00C010C9"/>
    <w:rsid w:val="00C12766"/>
    <w:rsid w:val="00C2207E"/>
    <w:rsid w:val="00C82FD4"/>
    <w:rsid w:val="00CA5124"/>
    <w:rsid w:val="00CB2683"/>
    <w:rsid w:val="00CD0F3A"/>
    <w:rsid w:val="00CD6A0F"/>
    <w:rsid w:val="00CE28BE"/>
    <w:rsid w:val="00D03F5A"/>
    <w:rsid w:val="00D4752B"/>
    <w:rsid w:val="00D53CCD"/>
    <w:rsid w:val="00D61B4D"/>
    <w:rsid w:val="00D766F9"/>
    <w:rsid w:val="00D8218D"/>
    <w:rsid w:val="00DB6B93"/>
    <w:rsid w:val="00DC6904"/>
    <w:rsid w:val="00DF1D67"/>
    <w:rsid w:val="00E00590"/>
    <w:rsid w:val="00E03676"/>
    <w:rsid w:val="00E14093"/>
    <w:rsid w:val="00E152CA"/>
    <w:rsid w:val="00E37A84"/>
    <w:rsid w:val="00E447FF"/>
    <w:rsid w:val="00E46CFC"/>
    <w:rsid w:val="00E82B7B"/>
    <w:rsid w:val="00EB0F3F"/>
    <w:rsid w:val="00EB1C1D"/>
    <w:rsid w:val="00EB75AC"/>
    <w:rsid w:val="00EE2F03"/>
    <w:rsid w:val="00F516F5"/>
    <w:rsid w:val="00F5320E"/>
    <w:rsid w:val="00F85967"/>
    <w:rsid w:val="00FC220D"/>
    <w:rsid w:val="00FC7A8E"/>
    <w:rsid w:val="00FD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34DC9-B647-448E-86A8-49CA5041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Оксана Николаевна Никулина</cp:lastModifiedBy>
  <cp:revision>23</cp:revision>
  <dcterms:created xsi:type="dcterms:W3CDTF">2022-11-30T07:38:00Z</dcterms:created>
  <dcterms:modified xsi:type="dcterms:W3CDTF">2025-02-25T05:06:00Z</dcterms:modified>
</cp:coreProperties>
</file>